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8A" w:rsidRPr="00376A8A" w:rsidRDefault="00480295" w:rsidP="00376A8A">
      <w:pPr>
        <w:spacing w:after="0"/>
        <w:rPr>
          <w:rFonts w:ascii="Times New Roman" w:hAnsi="Times New Roman"/>
          <w:color w:val="000000"/>
          <w:sz w:val="24"/>
          <w:szCs w:val="24"/>
        </w:rPr>
      </w:pPr>
      <w:r w:rsidRPr="00376A8A">
        <w:rPr>
          <w:rFonts w:ascii="Times New Roman" w:hAnsi="Times New Roman"/>
          <w:sz w:val="24"/>
          <w:szCs w:val="24"/>
        </w:rPr>
        <w:t xml:space="preserve"> </w:t>
      </w:r>
      <w:r w:rsidR="00376A8A" w:rsidRPr="00376A8A">
        <w:rPr>
          <w:rFonts w:ascii="Times New Roman" w:hAnsi="Times New Roman"/>
          <w:color w:val="000000"/>
          <w:sz w:val="24"/>
          <w:szCs w:val="24"/>
        </w:rPr>
        <w:t>Принято:                                                                                                                       Утверждаю</w:t>
      </w:r>
    </w:p>
    <w:p w:rsidR="00376A8A" w:rsidRPr="00376A8A" w:rsidRDefault="00376A8A" w:rsidP="00376A8A">
      <w:pPr>
        <w:spacing w:after="0"/>
        <w:jc w:val="both"/>
        <w:rPr>
          <w:rFonts w:ascii="Times New Roman" w:hAnsi="Times New Roman"/>
          <w:color w:val="000000"/>
          <w:sz w:val="24"/>
          <w:szCs w:val="24"/>
        </w:rPr>
      </w:pPr>
      <w:r w:rsidRPr="00376A8A">
        <w:rPr>
          <w:rFonts w:ascii="Times New Roman" w:hAnsi="Times New Roman"/>
          <w:color w:val="000000"/>
          <w:sz w:val="24"/>
          <w:szCs w:val="24"/>
        </w:rPr>
        <w:t xml:space="preserve">на  </w:t>
      </w:r>
      <w:proofErr w:type="gramStart"/>
      <w:r w:rsidRPr="00376A8A">
        <w:rPr>
          <w:rFonts w:ascii="Times New Roman" w:hAnsi="Times New Roman"/>
          <w:color w:val="000000"/>
          <w:sz w:val="24"/>
          <w:szCs w:val="24"/>
        </w:rPr>
        <w:t>педагогическом</w:t>
      </w:r>
      <w:proofErr w:type="gramEnd"/>
      <w:r w:rsidRPr="00376A8A">
        <w:rPr>
          <w:rFonts w:ascii="Times New Roman" w:hAnsi="Times New Roman"/>
          <w:color w:val="000000"/>
          <w:sz w:val="24"/>
          <w:szCs w:val="24"/>
        </w:rPr>
        <w:t xml:space="preserve">                                                     Заведующий МДОУ "Детский сад № 59"</w:t>
      </w:r>
    </w:p>
    <w:p w:rsidR="00376A8A" w:rsidRPr="00376A8A" w:rsidRDefault="00376A8A" w:rsidP="00376A8A">
      <w:pPr>
        <w:spacing w:after="0"/>
        <w:rPr>
          <w:rFonts w:ascii="Times New Roman" w:hAnsi="Times New Roman"/>
          <w:color w:val="000000"/>
          <w:sz w:val="24"/>
          <w:szCs w:val="24"/>
        </w:rPr>
      </w:pPr>
      <w:proofErr w:type="gramStart"/>
      <w:r w:rsidRPr="00376A8A">
        <w:rPr>
          <w:rFonts w:ascii="Times New Roman" w:hAnsi="Times New Roman"/>
          <w:color w:val="000000"/>
          <w:sz w:val="24"/>
          <w:szCs w:val="24"/>
        </w:rPr>
        <w:t>совете</w:t>
      </w:r>
      <w:proofErr w:type="gramEnd"/>
      <w:r w:rsidRPr="00376A8A">
        <w:rPr>
          <w:rFonts w:ascii="Times New Roman" w:hAnsi="Times New Roman"/>
          <w:color w:val="000000"/>
          <w:sz w:val="24"/>
          <w:szCs w:val="24"/>
        </w:rPr>
        <w:t xml:space="preserve"> МДОУ "Детский сад № 59"                                                ________Н.Ю. Мельникова</w:t>
      </w:r>
    </w:p>
    <w:p w:rsidR="00376A8A" w:rsidRPr="00376A8A" w:rsidRDefault="00376A8A" w:rsidP="00376A8A">
      <w:pPr>
        <w:spacing w:after="0"/>
        <w:jc w:val="both"/>
        <w:rPr>
          <w:rFonts w:ascii="Times New Roman" w:hAnsi="Times New Roman"/>
          <w:color w:val="000000"/>
          <w:sz w:val="24"/>
          <w:szCs w:val="24"/>
        </w:rPr>
      </w:pPr>
      <w:r w:rsidRPr="00376A8A">
        <w:rPr>
          <w:rFonts w:ascii="Times New Roman" w:hAnsi="Times New Roman"/>
          <w:color w:val="000000"/>
          <w:sz w:val="24"/>
          <w:szCs w:val="24"/>
        </w:rPr>
        <w:t xml:space="preserve">протокол № 1                        </w:t>
      </w:r>
      <w:r w:rsidR="0008609E">
        <w:rPr>
          <w:rFonts w:ascii="Times New Roman" w:hAnsi="Times New Roman"/>
          <w:color w:val="000000"/>
          <w:sz w:val="24"/>
          <w:szCs w:val="24"/>
        </w:rPr>
        <w:t xml:space="preserve">                               </w:t>
      </w:r>
      <w:r w:rsidRPr="00376A8A">
        <w:rPr>
          <w:rFonts w:ascii="Times New Roman" w:hAnsi="Times New Roman"/>
          <w:color w:val="000000"/>
          <w:sz w:val="24"/>
          <w:szCs w:val="24"/>
        </w:rPr>
        <w:t xml:space="preserve">Приказ № </w:t>
      </w:r>
      <w:r w:rsidR="00C24A1E">
        <w:rPr>
          <w:rFonts w:ascii="Times New Roman" w:hAnsi="Times New Roman"/>
          <w:color w:val="000000"/>
          <w:sz w:val="24"/>
          <w:szCs w:val="24"/>
        </w:rPr>
        <w:t>02-02/1</w:t>
      </w:r>
      <w:r w:rsidR="0008609E">
        <w:rPr>
          <w:rFonts w:ascii="Times New Roman" w:hAnsi="Times New Roman"/>
          <w:color w:val="000000"/>
          <w:sz w:val="24"/>
          <w:szCs w:val="24"/>
        </w:rPr>
        <w:t xml:space="preserve">60 </w:t>
      </w:r>
      <w:r w:rsidR="00C24A1E">
        <w:rPr>
          <w:rFonts w:ascii="Times New Roman" w:hAnsi="Times New Roman"/>
          <w:color w:val="000000"/>
          <w:sz w:val="24"/>
          <w:szCs w:val="24"/>
        </w:rPr>
        <w:t xml:space="preserve"> от «08</w:t>
      </w:r>
      <w:r w:rsidRPr="00376A8A">
        <w:rPr>
          <w:rFonts w:ascii="Times New Roman" w:hAnsi="Times New Roman"/>
          <w:color w:val="000000"/>
          <w:sz w:val="24"/>
          <w:szCs w:val="24"/>
        </w:rPr>
        <w:t xml:space="preserve">» сентября </w:t>
      </w:r>
      <w:r w:rsidR="00C24A1E">
        <w:rPr>
          <w:rFonts w:ascii="Times New Roman" w:hAnsi="Times New Roman"/>
          <w:color w:val="000000"/>
          <w:sz w:val="24"/>
          <w:szCs w:val="24"/>
        </w:rPr>
        <w:t>2022</w:t>
      </w:r>
      <w:r w:rsidRPr="00376A8A">
        <w:rPr>
          <w:rFonts w:ascii="Times New Roman" w:hAnsi="Times New Roman"/>
          <w:color w:val="000000"/>
          <w:sz w:val="24"/>
          <w:szCs w:val="24"/>
        </w:rPr>
        <w:t xml:space="preserve">г.                                     </w:t>
      </w:r>
    </w:p>
    <w:p w:rsidR="00376A8A" w:rsidRPr="00376A8A" w:rsidRDefault="00376A8A" w:rsidP="00376A8A">
      <w:pPr>
        <w:pStyle w:val="1"/>
        <w:keepNext w:val="0"/>
        <w:keepLines w:val="0"/>
        <w:numPr>
          <w:ilvl w:val="0"/>
          <w:numId w:val="48"/>
        </w:numPr>
        <w:spacing w:before="100" w:line="240" w:lineRule="auto"/>
        <w:rPr>
          <w:rFonts w:ascii="Times New Roman" w:hAnsi="Times New Roman"/>
          <w:color w:val="000000"/>
          <w:sz w:val="24"/>
          <w:szCs w:val="24"/>
        </w:rPr>
      </w:pPr>
      <w:r w:rsidRPr="00376A8A">
        <w:rPr>
          <w:rFonts w:ascii="Times New Roman" w:hAnsi="Times New Roman"/>
          <w:b w:val="0"/>
          <w:color w:val="000000"/>
          <w:sz w:val="24"/>
          <w:szCs w:val="24"/>
        </w:rPr>
        <w:t>от «</w:t>
      </w:r>
      <w:r w:rsidR="00C24A1E">
        <w:rPr>
          <w:rFonts w:ascii="Times New Roman" w:hAnsi="Times New Roman"/>
          <w:b w:val="0"/>
          <w:color w:val="000000"/>
          <w:sz w:val="24"/>
          <w:szCs w:val="24"/>
        </w:rPr>
        <w:t>08</w:t>
      </w:r>
      <w:r w:rsidRPr="00376A8A">
        <w:rPr>
          <w:rFonts w:ascii="Times New Roman" w:hAnsi="Times New Roman"/>
          <w:b w:val="0"/>
          <w:color w:val="000000"/>
          <w:sz w:val="24"/>
          <w:szCs w:val="24"/>
        </w:rPr>
        <w:t>»сентября</w:t>
      </w:r>
      <w:r w:rsidR="00C24A1E">
        <w:rPr>
          <w:rFonts w:ascii="Times New Roman" w:hAnsi="Times New Roman"/>
          <w:b w:val="0"/>
          <w:color w:val="000000"/>
          <w:sz w:val="24"/>
          <w:szCs w:val="24"/>
        </w:rPr>
        <w:t xml:space="preserve"> 2022</w:t>
      </w:r>
      <w:r w:rsidRPr="00376A8A">
        <w:rPr>
          <w:rFonts w:ascii="Times New Roman" w:hAnsi="Times New Roman"/>
          <w:b w:val="0"/>
          <w:color w:val="000000"/>
          <w:sz w:val="24"/>
          <w:szCs w:val="24"/>
        </w:rPr>
        <w:t xml:space="preserve"> г.                       </w:t>
      </w:r>
    </w:p>
    <w:p w:rsidR="00586A70" w:rsidRDefault="00586A70"/>
    <w:p w:rsidR="00E303C7" w:rsidRPr="00BE056D" w:rsidRDefault="00E303C7" w:rsidP="00E303C7">
      <w:pPr>
        <w:jc w:val="right"/>
        <w:rPr>
          <w:rFonts w:ascii="Times New Roman" w:hAnsi="Times New Roman"/>
          <w:sz w:val="28"/>
          <w:szCs w:val="28"/>
          <w:u w:val="single"/>
        </w:rPr>
      </w:pPr>
    </w:p>
    <w:p w:rsidR="00E303C7" w:rsidRPr="00BE056D" w:rsidRDefault="00E303C7" w:rsidP="00E303C7">
      <w:pPr>
        <w:jc w:val="both"/>
        <w:rPr>
          <w:rFonts w:ascii="Times New Roman" w:hAnsi="Times New Roman"/>
          <w:sz w:val="28"/>
          <w:szCs w:val="28"/>
        </w:rPr>
      </w:pPr>
    </w:p>
    <w:p w:rsidR="00E303C7" w:rsidRPr="00BE056D" w:rsidRDefault="00E303C7" w:rsidP="00E303C7">
      <w:pPr>
        <w:jc w:val="both"/>
        <w:rPr>
          <w:rFonts w:ascii="Times New Roman" w:hAnsi="Times New Roman"/>
          <w:sz w:val="28"/>
          <w:szCs w:val="28"/>
        </w:rPr>
      </w:pPr>
    </w:p>
    <w:p w:rsidR="00E303C7" w:rsidRPr="00394C1A" w:rsidRDefault="00E303C7" w:rsidP="007B323A">
      <w:pPr>
        <w:jc w:val="center"/>
        <w:rPr>
          <w:rFonts w:ascii="Times New Roman" w:hAnsi="Times New Roman"/>
          <w:b/>
          <w:sz w:val="28"/>
          <w:szCs w:val="28"/>
        </w:rPr>
      </w:pPr>
      <w:r w:rsidRPr="00394C1A">
        <w:rPr>
          <w:rFonts w:ascii="Times New Roman" w:hAnsi="Times New Roman"/>
          <w:b/>
          <w:sz w:val="28"/>
          <w:szCs w:val="28"/>
        </w:rPr>
        <w:t>АДАПТИРОВАННАЯ ОБРАЗОВАТЕЛЬНАЯ ПРОГРАММА</w:t>
      </w:r>
    </w:p>
    <w:p w:rsidR="00BE056D" w:rsidRPr="00394C1A" w:rsidRDefault="00E303C7" w:rsidP="007B323A">
      <w:pPr>
        <w:jc w:val="center"/>
        <w:rPr>
          <w:rFonts w:ascii="Times New Roman" w:hAnsi="Times New Roman"/>
          <w:b/>
          <w:sz w:val="28"/>
          <w:szCs w:val="28"/>
        </w:rPr>
      </w:pPr>
      <w:r w:rsidRPr="00394C1A">
        <w:rPr>
          <w:rFonts w:ascii="Times New Roman" w:hAnsi="Times New Roman"/>
          <w:b/>
          <w:sz w:val="28"/>
          <w:szCs w:val="28"/>
        </w:rPr>
        <w:t xml:space="preserve">ДЛЯ </w:t>
      </w:r>
      <w:r w:rsidR="00BE056D" w:rsidRPr="00394C1A">
        <w:rPr>
          <w:rFonts w:ascii="Times New Roman" w:hAnsi="Times New Roman"/>
          <w:b/>
          <w:sz w:val="28"/>
          <w:szCs w:val="28"/>
        </w:rPr>
        <w:t xml:space="preserve"> ДЕТЕЙ С ТЯЖЁЛЫМИ НАРУШЕНИЯМИ РЕЧИ</w:t>
      </w:r>
    </w:p>
    <w:p w:rsidR="00376A8A" w:rsidRPr="00394C1A" w:rsidRDefault="00376A8A" w:rsidP="00376A8A">
      <w:pPr>
        <w:jc w:val="center"/>
        <w:rPr>
          <w:rFonts w:ascii="Times New Roman" w:hAnsi="Times New Roman"/>
          <w:b/>
          <w:sz w:val="28"/>
          <w:szCs w:val="28"/>
        </w:rPr>
      </w:pPr>
      <w:r>
        <w:rPr>
          <w:rFonts w:ascii="Times New Roman" w:hAnsi="Times New Roman"/>
          <w:b/>
          <w:sz w:val="28"/>
          <w:szCs w:val="28"/>
        </w:rPr>
        <w:t>муниципального дошкольного образовательного учреждения</w:t>
      </w:r>
    </w:p>
    <w:p w:rsidR="00376A8A" w:rsidRPr="00394C1A" w:rsidRDefault="00376A8A" w:rsidP="00376A8A">
      <w:pPr>
        <w:jc w:val="center"/>
        <w:rPr>
          <w:rFonts w:ascii="Times New Roman" w:hAnsi="Times New Roman"/>
          <w:b/>
          <w:sz w:val="28"/>
          <w:szCs w:val="28"/>
        </w:rPr>
      </w:pPr>
      <w:r w:rsidRPr="00394C1A">
        <w:rPr>
          <w:rFonts w:ascii="Times New Roman" w:hAnsi="Times New Roman"/>
          <w:b/>
          <w:sz w:val="28"/>
          <w:szCs w:val="28"/>
        </w:rPr>
        <w:t>«Детский сад № 59»</w:t>
      </w:r>
    </w:p>
    <w:p w:rsidR="00E303C7" w:rsidRPr="00394C1A" w:rsidRDefault="00E303C7" w:rsidP="007B323A">
      <w:pPr>
        <w:jc w:val="center"/>
        <w:rPr>
          <w:rFonts w:ascii="Times New Roman" w:hAnsi="Times New Roman"/>
          <w:b/>
          <w:sz w:val="28"/>
          <w:szCs w:val="28"/>
        </w:rPr>
      </w:pPr>
    </w:p>
    <w:p w:rsidR="00E303C7" w:rsidRPr="00394C1A" w:rsidRDefault="00C24A1E" w:rsidP="007B323A">
      <w:pPr>
        <w:jc w:val="center"/>
        <w:rPr>
          <w:rFonts w:ascii="Times New Roman" w:hAnsi="Times New Roman"/>
          <w:b/>
          <w:sz w:val="28"/>
          <w:szCs w:val="28"/>
        </w:rPr>
      </w:pPr>
      <w:r>
        <w:rPr>
          <w:rFonts w:ascii="Times New Roman" w:hAnsi="Times New Roman"/>
          <w:b/>
          <w:sz w:val="28"/>
          <w:szCs w:val="28"/>
        </w:rPr>
        <w:t>НА 2022-2023</w:t>
      </w:r>
      <w:r w:rsidR="00E303C7" w:rsidRPr="00394C1A">
        <w:rPr>
          <w:rFonts w:ascii="Times New Roman" w:hAnsi="Times New Roman"/>
          <w:b/>
          <w:sz w:val="28"/>
          <w:szCs w:val="28"/>
        </w:rPr>
        <w:t xml:space="preserve"> УЧЕБНЫЙ ГОД</w:t>
      </w:r>
    </w:p>
    <w:p w:rsidR="00E303C7" w:rsidRPr="00394C1A" w:rsidRDefault="00E303C7" w:rsidP="007B323A">
      <w:pPr>
        <w:jc w:val="center"/>
        <w:rPr>
          <w:rFonts w:ascii="Times New Roman" w:hAnsi="Times New Roman"/>
          <w:b/>
          <w:sz w:val="28"/>
          <w:szCs w:val="28"/>
        </w:rPr>
      </w:pPr>
    </w:p>
    <w:p w:rsidR="00E303C7" w:rsidRPr="00394C1A" w:rsidRDefault="00E303C7" w:rsidP="007B323A">
      <w:pPr>
        <w:jc w:val="center"/>
        <w:rPr>
          <w:rFonts w:ascii="Times New Roman" w:hAnsi="Times New Roman"/>
          <w:b/>
          <w:sz w:val="28"/>
          <w:szCs w:val="28"/>
        </w:rPr>
      </w:pPr>
    </w:p>
    <w:p w:rsidR="00E303C7" w:rsidRPr="00394C1A" w:rsidRDefault="0008609E" w:rsidP="007B323A">
      <w:pPr>
        <w:jc w:val="center"/>
        <w:rPr>
          <w:rFonts w:ascii="Times New Roman" w:hAnsi="Times New Roman"/>
          <w:b/>
          <w:sz w:val="28"/>
          <w:szCs w:val="28"/>
        </w:rPr>
      </w:pPr>
      <w:r>
        <w:rPr>
          <w:rFonts w:ascii="Times New Roman" w:hAnsi="Times New Roman"/>
          <w:b/>
          <w:sz w:val="28"/>
          <w:szCs w:val="28"/>
        </w:rPr>
        <w:t xml:space="preserve">                                                            у</w:t>
      </w:r>
      <w:r w:rsidR="00E303C7" w:rsidRPr="00394C1A">
        <w:rPr>
          <w:rFonts w:ascii="Times New Roman" w:hAnsi="Times New Roman"/>
          <w:b/>
          <w:sz w:val="28"/>
          <w:szCs w:val="28"/>
        </w:rPr>
        <w:t xml:space="preserve">читель-логопед: </w:t>
      </w:r>
      <w:r w:rsidR="007B323A" w:rsidRPr="00394C1A">
        <w:rPr>
          <w:rFonts w:ascii="Times New Roman" w:hAnsi="Times New Roman"/>
          <w:b/>
          <w:sz w:val="28"/>
          <w:szCs w:val="28"/>
        </w:rPr>
        <w:t>Петроченкова Т</w:t>
      </w:r>
      <w:r w:rsidR="00701657" w:rsidRPr="00394C1A">
        <w:rPr>
          <w:rFonts w:ascii="Times New Roman" w:hAnsi="Times New Roman"/>
          <w:b/>
          <w:sz w:val="28"/>
          <w:szCs w:val="28"/>
        </w:rPr>
        <w:t>.</w:t>
      </w:r>
      <w:r w:rsidR="007B323A" w:rsidRPr="00394C1A">
        <w:rPr>
          <w:rFonts w:ascii="Times New Roman" w:hAnsi="Times New Roman"/>
          <w:b/>
          <w:sz w:val="28"/>
          <w:szCs w:val="28"/>
        </w:rPr>
        <w:t xml:space="preserve"> Б</w:t>
      </w:r>
      <w:r w:rsidR="00701657" w:rsidRPr="00394C1A">
        <w:rPr>
          <w:rFonts w:ascii="Times New Roman" w:hAnsi="Times New Roman"/>
          <w:b/>
          <w:sz w:val="28"/>
          <w:szCs w:val="28"/>
        </w:rPr>
        <w:t>.</w:t>
      </w:r>
    </w:p>
    <w:p w:rsidR="00E303C7" w:rsidRPr="00BE056D" w:rsidRDefault="00E303C7" w:rsidP="00E303C7">
      <w:pPr>
        <w:rPr>
          <w:rFonts w:ascii="Times New Roman" w:hAnsi="Times New Roman"/>
          <w:sz w:val="28"/>
          <w:szCs w:val="28"/>
        </w:rPr>
      </w:pPr>
    </w:p>
    <w:p w:rsidR="00E303C7" w:rsidRPr="00BE056D" w:rsidRDefault="00E303C7" w:rsidP="00E303C7">
      <w:pPr>
        <w:rPr>
          <w:rFonts w:ascii="Times New Roman" w:hAnsi="Times New Roman"/>
          <w:sz w:val="28"/>
          <w:szCs w:val="28"/>
        </w:rPr>
      </w:pPr>
    </w:p>
    <w:p w:rsidR="00E303C7" w:rsidRPr="00E303C7" w:rsidRDefault="00E303C7" w:rsidP="00E303C7">
      <w:pPr>
        <w:rPr>
          <w:rFonts w:ascii="Times New Roman" w:hAnsi="Times New Roman"/>
          <w:sz w:val="28"/>
          <w:szCs w:val="28"/>
        </w:rPr>
      </w:pPr>
    </w:p>
    <w:p w:rsidR="00E303C7" w:rsidRDefault="00E303C7"/>
    <w:p w:rsidR="007B323A" w:rsidRDefault="007B323A" w:rsidP="00E303C7">
      <w:pPr>
        <w:widowControl w:val="0"/>
        <w:spacing w:after="0" w:line="360" w:lineRule="auto"/>
        <w:jc w:val="center"/>
        <w:rPr>
          <w:rFonts w:ascii="Times New Roman" w:hAnsi="Times New Roman"/>
          <w:b/>
          <w:sz w:val="24"/>
          <w:szCs w:val="24"/>
        </w:rPr>
      </w:pPr>
    </w:p>
    <w:p w:rsidR="007B323A" w:rsidRDefault="007B323A" w:rsidP="00E303C7">
      <w:pPr>
        <w:widowControl w:val="0"/>
        <w:spacing w:after="0" w:line="360" w:lineRule="auto"/>
        <w:jc w:val="center"/>
        <w:rPr>
          <w:rFonts w:ascii="Times New Roman" w:hAnsi="Times New Roman"/>
          <w:b/>
          <w:sz w:val="24"/>
          <w:szCs w:val="24"/>
        </w:rPr>
      </w:pPr>
    </w:p>
    <w:p w:rsidR="00376A8A" w:rsidRDefault="00376A8A" w:rsidP="00E303C7">
      <w:pPr>
        <w:widowControl w:val="0"/>
        <w:spacing w:after="0" w:line="360" w:lineRule="auto"/>
        <w:jc w:val="center"/>
        <w:rPr>
          <w:rFonts w:ascii="Times New Roman" w:hAnsi="Times New Roman"/>
          <w:b/>
          <w:sz w:val="24"/>
          <w:szCs w:val="24"/>
        </w:rPr>
      </w:pPr>
    </w:p>
    <w:p w:rsidR="00376A8A" w:rsidRDefault="00376A8A" w:rsidP="00E303C7">
      <w:pPr>
        <w:widowControl w:val="0"/>
        <w:spacing w:after="0" w:line="360" w:lineRule="auto"/>
        <w:jc w:val="center"/>
        <w:rPr>
          <w:rFonts w:ascii="Times New Roman" w:hAnsi="Times New Roman"/>
          <w:b/>
          <w:sz w:val="24"/>
          <w:szCs w:val="24"/>
        </w:rPr>
      </w:pPr>
    </w:p>
    <w:p w:rsidR="00376A8A" w:rsidRDefault="00376A8A" w:rsidP="00E303C7">
      <w:pPr>
        <w:widowControl w:val="0"/>
        <w:spacing w:after="0" w:line="360" w:lineRule="auto"/>
        <w:jc w:val="center"/>
        <w:rPr>
          <w:rFonts w:ascii="Times New Roman" w:hAnsi="Times New Roman"/>
          <w:b/>
          <w:sz w:val="24"/>
          <w:szCs w:val="24"/>
        </w:rPr>
      </w:pPr>
    </w:p>
    <w:p w:rsidR="00376A8A" w:rsidRDefault="00C24A1E" w:rsidP="00E303C7">
      <w:pPr>
        <w:widowControl w:val="0"/>
        <w:spacing w:after="0" w:line="360" w:lineRule="auto"/>
        <w:jc w:val="center"/>
        <w:rPr>
          <w:rFonts w:ascii="Times New Roman" w:hAnsi="Times New Roman"/>
          <w:b/>
          <w:sz w:val="24"/>
          <w:szCs w:val="24"/>
        </w:rPr>
      </w:pPr>
      <w:r>
        <w:rPr>
          <w:rFonts w:ascii="Times New Roman" w:hAnsi="Times New Roman"/>
          <w:b/>
          <w:sz w:val="24"/>
          <w:szCs w:val="24"/>
        </w:rPr>
        <w:t>г. Ярославль 2022</w:t>
      </w:r>
      <w:r w:rsidR="00376A8A">
        <w:rPr>
          <w:rFonts w:ascii="Times New Roman" w:hAnsi="Times New Roman"/>
          <w:b/>
          <w:sz w:val="24"/>
          <w:szCs w:val="24"/>
        </w:rPr>
        <w:t>г.</w:t>
      </w:r>
    </w:p>
    <w:p w:rsidR="00D802DA" w:rsidRDefault="00D802DA" w:rsidP="00D802DA">
      <w:pPr>
        <w:widowControl w:val="0"/>
        <w:spacing w:after="0" w:line="360" w:lineRule="auto"/>
        <w:rPr>
          <w:rFonts w:ascii="Times New Roman" w:hAnsi="Times New Roman"/>
          <w:b/>
          <w:sz w:val="24"/>
          <w:szCs w:val="24"/>
        </w:rPr>
      </w:pPr>
    </w:p>
    <w:p w:rsidR="00B61517" w:rsidRDefault="00B61517" w:rsidP="00D802DA">
      <w:pPr>
        <w:widowControl w:val="0"/>
        <w:spacing w:after="0" w:line="360" w:lineRule="auto"/>
        <w:jc w:val="center"/>
        <w:rPr>
          <w:rFonts w:ascii="Times New Roman" w:hAnsi="Times New Roman"/>
          <w:b/>
          <w:sz w:val="24"/>
          <w:szCs w:val="24"/>
        </w:rPr>
      </w:pPr>
    </w:p>
    <w:p w:rsidR="00FC6652" w:rsidRDefault="00FC6652" w:rsidP="00D802DA">
      <w:pPr>
        <w:widowControl w:val="0"/>
        <w:spacing w:after="0" w:line="360" w:lineRule="auto"/>
        <w:jc w:val="center"/>
        <w:rPr>
          <w:rFonts w:ascii="Times New Roman" w:hAnsi="Times New Roman"/>
          <w:b/>
          <w:noProof/>
          <w:sz w:val="24"/>
          <w:szCs w:val="24"/>
        </w:rPr>
      </w:pPr>
      <w:r>
        <w:rPr>
          <w:rFonts w:ascii="Times New Roman" w:hAnsi="Times New Roman"/>
          <w:b/>
          <w:sz w:val="24"/>
          <w:szCs w:val="24"/>
        </w:rPr>
        <w:lastRenderedPageBreak/>
        <w:t>ОГЛАВЛЕНИЕ</w:t>
      </w:r>
    </w:p>
    <w:p w:rsidR="00FC6652" w:rsidRPr="0063756F" w:rsidRDefault="004F40B1" w:rsidP="00FC6652">
      <w:pPr>
        <w:pStyle w:val="11"/>
        <w:rPr>
          <w:rFonts w:eastAsia="Times New Roman"/>
          <w:lang w:eastAsia="ru-RU"/>
        </w:rPr>
      </w:pPr>
      <w:r w:rsidRPr="001B6748">
        <w:rPr>
          <w:b/>
        </w:rPr>
        <w:fldChar w:fldCharType="begin"/>
      </w:r>
      <w:r w:rsidR="00FC6652" w:rsidRPr="001B6748">
        <w:rPr>
          <w:b/>
        </w:rPr>
        <w:instrText xml:space="preserve"> TOC \o "1-4" \h \z \u </w:instrText>
      </w:r>
      <w:r w:rsidRPr="001B6748">
        <w:rPr>
          <w:b/>
        </w:rPr>
        <w:fldChar w:fldCharType="separate"/>
      </w:r>
      <w:hyperlink w:anchor="_Toc485825599" w:history="1">
        <w:r w:rsidR="00FC6652" w:rsidRPr="00C2663F">
          <w:rPr>
            <w:rStyle w:val="a8"/>
            <w:b/>
          </w:rPr>
          <w:t>1. ЦЕЛЕВОЙ РАЗДЕЛ</w:t>
        </w:r>
        <w:r w:rsidR="00FC6652" w:rsidRPr="00556073">
          <w:rPr>
            <w:webHidden/>
          </w:rPr>
          <w:tab/>
        </w:r>
        <w:r w:rsidR="00D802DA">
          <w:rPr>
            <w:webHidden/>
          </w:rPr>
          <w:t>3</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00" w:history="1">
        <w:r w:rsidR="00FC6652" w:rsidRPr="00556073">
          <w:rPr>
            <w:rStyle w:val="a8"/>
            <w:rFonts w:ascii="Times New Roman" w:hAnsi="Times New Roman"/>
            <w:noProof/>
            <w:sz w:val="24"/>
            <w:szCs w:val="24"/>
          </w:rPr>
          <w:t>1.1. Пояснительная записка</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3</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01" w:history="1">
        <w:r w:rsidR="00FC6652" w:rsidRPr="00556073">
          <w:rPr>
            <w:rStyle w:val="a8"/>
            <w:rFonts w:ascii="Times New Roman" w:hAnsi="Times New Roman"/>
            <w:noProof/>
            <w:sz w:val="24"/>
            <w:szCs w:val="24"/>
          </w:rPr>
          <w:t>1.1.1. Цели и задачи Программы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4</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02" w:history="1">
        <w:r w:rsidR="00FC6652" w:rsidRPr="00556073">
          <w:rPr>
            <w:rStyle w:val="a8"/>
            <w:rFonts w:ascii="Times New Roman" w:hAnsi="Times New Roman"/>
            <w:noProof/>
            <w:sz w:val="24"/>
            <w:szCs w:val="24"/>
          </w:rPr>
          <w:t>1.1.2. Принципы и подходы к формированию Программы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6</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03" w:history="1">
        <w:r w:rsidR="00FC6652" w:rsidRPr="00556073">
          <w:rPr>
            <w:rStyle w:val="a8"/>
            <w:rFonts w:ascii="Times New Roman" w:hAnsi="Times New Roman"/>
            <w:noProof/>
            <w:sz w:val="24"/>
            <w:szCs w:val="24"/>
          </w:rPr>
          <w:t>1.2. Планируемые результаты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8</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04" w:history="1">
        <w:r w:rsidR="00FC6652" w:rsidRPr="00556073">
          <w:rPr>
            <w:rStyle w:val="a8"/>
            <w:rFonts w:ascii="Times New Roman" w:hAnsi="Times New Roman"/>
            <w:noProof/>
            <w:sz w:val="24"/>
            <w:szCs w:val="24"/>
          </w:rPr>
          <w:t>1.2.1. Целевые ориентиры дошкольного возраста</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8</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05" w:history="1">
        <w:r w:rsidR="00FC6652" w:rsidRPr="00556073">
          <w:rPr>
            <w:rStyle w:val="a8"/>
            <w:rFonts w:ascii="Times New Roman" w:hAnsi="Times New Roman"/>
            <w:noProof/>
            <w:sz w:val="24"/>
            <w:szCs w:val="24"/>
          </w:rPr>
          <w:t>1.2.2. Целевые ориентиры на этапе завершения освоения Программы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12</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06" w:history="1">
        <w:r w:rsidR="00FC6652" w:rsidRPr="00556073">
          <w:rPr>
            <w:rStyle w:val="a8"/>
            <w:rFonts w:ascii="Times New Roman" w:hAnsi="Times New Roman"/>
            <w:noProof/>
            <w:sz w:val="24"/>
            <w:szCs w:val="24"/>
          </w:rPr>
          <w:t>1.3. Развивающее оценивание качества образовательной деятельности по Программе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14</w:t>
        </w:r>
      </w:hyperlink>
    </w:p>
    <w:p w:rsidR="00FC6652" w:rsidRPr="0063756F" w:rsidRDefault="004F40B1" w:rsidP="00FC6652">
      <w:pPr>
        <w:pStyle w:val="11"/>
        <w:rPr>
          <w:rFonts w:eastAsia="Times New Roman"/>
          <w:lang w:eastAsia="ru-RU"/>
        </w:rPr>
      </w:pPr>
      <w:hyperlink w:anchor="_Toc485825607" w:history="1">
        <w:r w:rsidR="00FC6652" w:rsidRPr="00C2663F">
          <w:rPr>
            <w:rStyle w:val="a8"/>
            <w:b/>
          </w:rPr>
          <w:t>2. СОДЕРЖАТЕЛЬНЫЙ РАЗДЕЛ</w:t>
        </w:r>
        <w:r w:rsidR="00FC6652" w:rsidRPr="00556073">
          <w:rPr>
            <w:webHidden/>
          </w:rPr>
          <w:tab/>
        </w:r>
        <w:r w:rsidR="00D802DA">
          <w:rPr>
            <w:webHidden/>
          </w:rPr>
          <w:t>15</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08" w:history="1">
        <w:r w:rsidR="00FC6652" w:rsidRPr="00556073">
          <w:rPr>
            <w:rStyle w:val="a8"/>
            <w:rFonts w:ascii="Times New Roman" w:hAnsi="Times New Roman"/>
            <w:noProof/>
            <w:sz w:val="24"/>
            <w:szCs w:val="24"/>
          </w:rPr>
          <w:t>2.1. Общие положения</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15</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09" w:history="1">
        <w:r w:rsidR="00FC6652" w:rsidRPr="00556073">
          <w:rPr>
            <w:rStyle w:val="a8"/>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17</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10" w:history="1">
        <w:r w:rsidR="00FC6652" w:rsidRPr="00556073">
          <w:rPr>
            <w:rStyle w:val="a8"/>
            <w:rFonts w:ascii="Times New Roman" w:eastAsia="SimSun" w:hAnsi="Times New Roman"/>
            <w:noProof/>
            <w:sz w:val="24"/>
            <w:szCs w:val="24"/>
          </w:rPr>
          <w:t>2.2.1. Социально-коммуникативное развитие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17</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11" w:history="1">
        <w:r w:rsidR="00FC6652" w:rsidRPr="00556073">
          <w:rPr>
            <w:rStyle w:val="a8"/>
            <w:rFonts w:ascii="Times New Roman" w:hAnsi="Times New Roman"/>
            <w:noProof/>
            <w:sz w:val="24"/>
            <w:szCs w:val="24"/>
          </w:rPr>
          <w:t>2.2.2. Познавательное развитие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19</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12" w:history="1">
        <w:r w:rsidR="00FC6652" w:rsidRPr="00556073">
          <w:rPr>
            <w:rStyle w:val="a8"/>
            <w:rFonts w:ascii="Times New Roman" w:hAnsi="Times New Roman"/>
            <w:noProof/>
            <w:sz w:val="24"/>
            <w:szCs w:val="24"/>
          </w:rPr>
          <w:t xml:space="preserve">2.2.3. </w:t>
        </w:r>
        <w:r w:rsidR="00FC6652" w:rsidRPr="00556073">
          <w:rPr>
            <w:rStyle w:val="a8"/>
            <w:rFonts w:ascii="Times New Roman" w:hAnsi="Times New Roman"/>
            <w:noProof/>
            <w:sz w:val="24"/>
            <w:szCs w:val="24"/>
            <w:lang w:eastAsia="ru-RU"/>
          </w:rPr>
          <w:t>Речевое развитие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21</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13" w:history="1">
        <w:r w:rsidR="00FC6652" w:rsidRPr="00556073">
          <w:rPr>
            <w:rStyle w:val="a8"/>
            <w:rFonts w:ascii="Times New Roman" w:hAnsi="Times New Roman"/>
            <w:noProof/>
            <w:sz w:val="24"/>
            <w:szCs w:val="24"/>
            <w:lang w:eastAsia="ru-RU"/>
          </w:rPr>
          <w:t>2.2.4. Художественно-эстетическое развитие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23</w:t>
        </w:r>
      </w:hyperlink>
    </w:p>
    <w:p w:rsidR="00FC6652" w:rsidRPr="0063756F" w:rsidRDefault="004F40B1" w:rsidP="00FC6652">
      <w:pPr>
        <w:pStyle w:val="32"/>
        <w:tabs>
          <w:tab w:val="right" w:leader="dot" w:pos="9628"/>
        </w:tabs>
        <w:rPr>
          <w:rFonts w:ascii="Times New Roman" w:eastAsia="Times New Roman" w:hAnsi="Times New Roman"/>
          <w:noProof/>
          <w:sz w:val="24"/>
          <w:szCs w:val="24"/>
          <w:lang w:eastAsia="ru-RU"/>
        </w:rPr>
      </w:pPr>
      <w:hyperlink w:anchor="_Toc485825614" w:history="1">
        <w:r w:rsidR="00FC6652" w:rsidRPr="00556073">
          <w:rPr>
            <w:rStyle w:val="a8"/>
            <w:rFonts w:ascii="Times New Roman" w:hAnsi="Times New Roman"/>
            <w:noProof/>
            <w:sz w:val="24"/>
            <w:szCs w:val="24"/>
            <w:lang w:eastAsia="ru-RU"/>
          </w:rPr>
          <w:t>2.2.5. Физическое развитие</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25</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15" w:history="1">
        <w:r w:rsidR="00FC6652" w:rsidRPr="00556073">
          <w:rPr>
            <w:rStyle w:val="a8"/>
            <w:rFonts w:ascii="Times New Roman" w:hAnsi="Times New Roman"/>
            <w:noProof/>
            <w:sz w:val="24"/>
            <w:szCs w:val="24"/>
          </w:rPr>
          <w:t>2.3. Взаимодействие взрослых с детьми</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28</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16" w:history="1">
        <w:r w:rsidR="00FC6652" w:rsidRPr="00556073">
          <w:rPr>
            <w:rStyle w:val="a8"/>
            <w:rFonts w:ascii="Times New Roman" w:hAnsi="Times New Roman"/>
            <w:noProof/>
            <w:sz w:val="24"/>
            <w:szCs w:val="24"/>
          </w:rPr>
          <w:t>2.4. Взаимодействие педагогического коллектива с семьями дошкольников с ТНР</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34</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17" w:history="1">
        <w:r w:rsidR="00FC6652" w:rsidRPr="00556073">
          <w:rPr>
            <w:rStyle w:val="a8"/>
            <w:rFonts w:ascii="Times New Roman" w:hAnsi="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35</w:t>
        </w:r>
      </w:hyperlink>
    </w:p>
    <w:p w:rsidR="00FC6652" w:rsidRPr="00C2663F" w:rsidRDefault="00C2663F" w:rsidP="00FC6652">
      <w:pPr>
        <w:pStyle w:val="21"/>
        <w:rPr>
          <w:rFonts w:ascii="Times New Roman" w:hAnsi="Times New Roman"/>
          <w:sz w:val="28"/>
          <w:szCs w:val="28"/>
        </w:rPr>
      </w:pPr>
      <w:r>
        <w:rPr>
          <w:rFonts w:ascii="Times New Roman" w:hAnsi="Times New Roman"/>
          <w:b/>
          <w:sz w:val="28"/>
          <w:szCs w:val="28"/>
        </w:rPr>
        <w:t>3.ОРГАНИЗАЦИОННЫЙ РАЗДЕЛ</w:t>
      </w:r>
      <w:r>
        <w:rPr>
          <w:rFonts w:ascii="Times New Roman" w:hAnsi="Times New Roman"/>
          <w:sz w:val="28"/>
          <w:szCs w:val="28"/>
        </w:rPr>
        <w:t>.......................................................</w:t>
      </w:r>
      <w:r w:rsidR="00751AE8">
        <w:rPr>
          <w:rFonts w:ascii="Times New Roman" w:hAnsi="Times New Roman"/>
          <w:sz w:val="28"/>
          <w:szCs w:val="28"/>
        </w:rPr>
        <w:t>..</w:t>
      </w:r>
      <w:r w:rsidR="00B61517">
        <w:rPr>
          <w:rFonts w:ascii="Times New Roman" w:hAnsi="Times New Roman"/>
          <w:sz w:val="28"/>
          <w:szCs w:val="28"/>
        </w:rPr>
        <w:t>...</w:t>
      </w:r>
      <w:r w:rsidR="00751AE8">
        <w:rPr>
          <w:rFonts w:ascii="Times New Roman" w:hAnsi="Times New Roman"/>
          <w:sz w:val="28"/>
          <w:szCs w:val="28"/>
        </w:rPr>
        <w:t>.</w:t>
      </w:r>
      <w:r>
        <w:rPr>
          <w:rFonts w:ascii="Times New Roman" w:hAnsi="Times New Roman"/>
          <w:sz w:val="28"/>
          <w:szCs w:val="28"/>
        </w:rPr>
        <w:t>.</w:t>
      </w:r>
      <w:r w:rsidR="00751AE8" w:rsidRPr="00751AE8">
        <w:rPr>
          <w:rFonts w:ascii="Times New Roman" w:hAnsi="Times New Roman"/>
          <w:sz w:val="24"/>
          <w:szCs w:val="24"/>
        </w:rPr>
        <w:t>51</w:t>
      </w:r>
    </w:p>
    <w:p w:rsidR="00D802DA" w:rsidRPr="00C2663F" w:rsidRDefault="00FC6652" w:rsidP="00C2663F">
      <w:pPr>
        <w:pStyle w:val="21"/>
        <w:ind w:left="0"/>
        <w:rPr>
          <w:rFonts w:ascii="Times New Roman" w:eastAsia="Times New Roman" w:hAnsi="Times New Roman"/>
          <w:noProof/>
          <w:sz w:val="24"/>
          <w:szCs w:val="24"/>
          <w:lang w:eastAsia="ru-RU"/>
        </w:rPr>
      </w:pPr>
      <w:r w:rsidRPr="00C2663F">
        <w:rPr>
          <w:rFonts w:ascii="Times New Roman" w:hAnsi="Times New Roman"/>
          <w:b/>
          <w:sz w:val="28"/>
          <w:szCs w:val="28"/>
        </w:rPr>
        <w:t xml:space="preserve">  </w:t>
      </w:r>
      <w:r w:rsidR="00D802DA">
        <w:rPr>
          <w:rFonts w:ascii="Times New Roman" w:hAnsi="Times New Roman"/>
        </w:rPr>
        <w:t>3.1.Психолого-педагогические условия, обеспечивающие развитие ребенка…………………….51</w:t>
      </w:r>
    </w:p>
    <w:p w:rsidR="00FC6652" w:rsidRPr="0063756F" w:rsidRDefault="004F40B1" w:rsidP="00FC6652">
      <w:pPr>
        <w:pStyle w:val="21"/>
        <w:rPr>
          <w:rFonts w:ascii="Times New Roman" w:eastAsia="Times New Roman" w:hAnsi="Times New Roman"/>
          <w:noProof/>
          <w:sz w:val="24"/>
          <w:szCs w:val="24"/>
          <w:lang w:eastAsia="ru-RU"/>
        </w:rPr>
      </w:pPr>
      <w:hyperlink w:anchor="_Toc485825619" w:history="1">
        <w:r w:rsidR="00D802DA">
          <w:rPr>
            <w:rStyle w:val="a8"/>
            <w:rFonts w:ascii="Times New Roman" w:hAnsi="Times New Roman"/>
            <w:noProof/>
            <w:sz w:val="24"/>
            <w:szCs w:val="24"/>
          </w:rPr>
          <w:t>3.1.1.Материально-техническое обеспечение программ</w:t>
        </w:r>
        <w:r w:rsidR="00B61517">
          <w:rPr>
            <w:rStyle w:val="a8"/>
            <w:rFonts w:ascii="Times New Roman" w:hAnsi="Times New Roman"/>
            <w:noProof/>
            <w:sz w:val="24"/>
            <w:szCs w:val="24"/>
          </w:rPr>
          <w:t>…</w:t>
        </w:r>
        <w:r w:rsidR="00B61517">
          <w:rPr>
            <w:rFonts w:ascii="Times New Roman" w:hAnsi="Times New Roman"/>
            <w:noProof/>
            <w:webHidden/>
            <w:sz w:val="24"/>
            <w:szCs w:val="24"/>
          </w:rPr>
          <w:t>………………………………</w:t>
        </w:r>
        <w:r w:rsidR="00D802DA">
          <w:rPr>
            <w:rFonts w:ascii="Times New Roman" w:hAnsi="Times New Roman"/>
            <w:noProof/>
            <w:webHidden/>
            <w:sz w:val="24"/>
            <w:szCs w:val="24"/>
          </w:rPr>
          <w:t>52</w:t>
        </w:r>
      </w:hyperlink>
    </w:p>
    <w:p w:rsidR="00D802DA" w:rsidRPr="00D802DA" w:rsidRDefault="00D802DA" w:rsidP="00FC6652">
      <w:pPr>
        <w:pStyle w:val="21"/>
        <w:rPr>
          <w:rFonts w:ascii="Times New Roman" w:hAnsi="Times New Roman"/>
        </w:rPr>
      </w:pPr>
      <w:r>
        <w:rPr>
          <w:rFonts w:ascii="Times New Roman" w:hAnsi="Times New Roman"/>
        </w:rPr>
        <w:t>3.2.Организация предметно-пространственной среды…………………………………………….. 54</w:t>
      </w:r>
    </w:p>
    <w:p w:rsidR="00FC6652" w:rsidRPr="0063756F" w:rsidRDefault="004F40B1" w:rsidP="00FC6652">
      <w:pPr>
        <w:pStyle w:val="21"/>
        <w:rPr>
          <w:rFonts w:ascii="Times New Roman" w:eastAsia="Times New Roman" w:hAnsi="Times New Roman"/>
          <w:noProof/>
          <w:sz w:val="24"/>
          <w:szCs w:val="24"/>
          <w:lang w:eastAsia="ru-RU"/>
        </w:rPr>
      </w:pPr>
      <w:hyperlink w:anchor="_Toc485825620" w:history="1">
        <w:r w:rsidR="00FC6652" w:rsidRPr="00556073">
          <w:rPr>
            <w:rStyle w:val="a8"/>
            <w:rFonts w:ascii="Times New Roman" w:hAnsi="Times New Roman"/>
            <w:noProof/>
            <w:sz w:val="24"/>
            <w:szCs w:val="24"/>
          </w:rPr>
          <w:t>3.3.</w:t>
        </w:r>
        <w:r w:rsidR="00D802DA">
          <w:rPr>
            <w:rStyle w:val="a8"/>
            <w:rFonts w:ascii="Times New Roman" w:hAnsi="Times New Roman"/>
            <w:noProof/>
            <w:sz w:val="24"/>
            <w:szCs w:val="24"/>
          </w:rPr>
          <w:t>Програмно-методическое обесп</w:t>
        </w:r>
        <w:r w:rsidR="00253987">
          <w:rPr>
            <w:rStyle w:val="a8"/>
            <w:rFonts w:ascii="Times New Roman" w:hAnsi="Times New Roman"/>
            <w:noProof/>
            <w:sz w:val="24"/>
            <w:szCs w:val="24"/>
          </w:rPr>
          <w:t>ечение образовательной деятельности</w:t>
        </w:r>
        <w:r w:rsidR="00B61517">
          <w:rPr>
            <w:rFonts w:ascii="Times New Roman" w:hAnsi="Times New Roman"/>
            <w:noProof/>
            <w:webHidden/>
            <w:sz w:val="24"/>
            <w:szCs w:val="24"/>
          </w:rPr>
          <w:t>…………….</w:t>
        </w:r>
        <w:r w:rsidR="00D802DA">
          <w:rPr>
            <w:rFonts w:ascii="Times New Roman" w:hAnsi="Times New Roman"/>
            <w:noProof/>
            <w:webHidden/>
            <w:sz w:val="24"/>
            <w:szCs w:val="24"/>
          </w:rPr>
          <w:t>66</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21" w:history="1">
        <w:r w:rsidR="00FC6652" w:rsidRPr="00556073">
          <w:rPr>
            <w:rStyle w:val="a8"/>
            <w:rFonts w:ascii="Times New Roman" w:hAnsi="Times New Roman"/>
            <w:noProof/>
            <w:sz w:val="24"/>
            <w:szCs w:val="24"/>
          </w:rPr>
          <w:t>3.4.</w:t>
        </w:r>
        <w:r w:rsidR="00D802DA">
          <w:rPr>
            <w:rStyle w:val="a8"/>
            <w:rFonts w:ascii="Times New Roman" w:hAnsi="Times New Roman"/>
            <w:noProof/>
            <w:sz w:val="24"/>
            <w:szCs w:val="24"/>
          </w:rPr>
          <w:t>Требования к кадровым условиям реализации Адаптирорванной программы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68</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22" w:history="1">
        <w:r w:rsidR="00FC6652" w:rsidRPr="00556073">
          <w:rPr>
            <w:rStyle w:val="a8"/>
            <w:rFonts w:ascii="Times New Roman" w:hAnsi="Times New Roman"/>
            <w:noProof/>
            <w:sz w:val="24"/>
            <w:szCs w:val="24"/>
          </w:rPr>
          <w:t>3.5. Финансовые условия реализации Программы</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69</w:t>
        </w:r>
      </w:hyperlink>
    </w:p>
    <w:p w:rsidR="00FC6652" w:rsidRPr="0063756F" w:rsidRDefault="004F40B1" w:rsidP="00FC6652">
      <w:pPr>
        <w:pStyle w:val="21"/>
        <w:rPr>
          <w:rFonts w:ascii="Times New Roman" w:eastAsia="Times New Roman" w:hAnsi="Times New Roman"/>
          <w:noProof/>
          <w:sz w:val="24"/>
          <w:szCs w:val="24"/>
          <w:lang w:eastAsia="ru-RU"/>
        </w:rPr>
      </w:pPr>
      <w:hyperlink w:anchor="_Toc485825623" w:history="1">
        <w:r w:rsidR="00FC6652" w:rsidRPr="00556073">
          <w:rPr>
            <w:rStyle w:val="a8"/>
            <w:rFonts w:ascii="Times New Roman" w:hAnsi="Times New Roman"/>
            <w:noProof/>
            <w:sz w:val="24"/>
            <w:szCs w:val="24"/>
          </w:rPr>
          <w:t>3.6.</w:t>
        </w:r>
        <w:r w:rsidR="00D802DA">
          <w:rPr>
            <w:rStyle w:val="a8"/>
            <w:rFonts w:ascii="Times New Roman" w:hAnsi="Times New Roman"/>
            <w:noProof/>
            <w:sz w:val="24"/>
            <w:szCs w:val="24"/>
          </w:rPr>
          <w:t>Организация режима пребывания детей в образовательном учреждении</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70</w:t>
        </w:r>
      </w:hyperlink>
    </w:p>
    <w:p w:rsidR="00D802DA" w:rsidRPr="00D802DA" w:rsidRDefault="00C2663F" w:rsidP="00FC6652">
      <w:pPr>
        <w:pStyle w:val="21"/>
        <w:rPr>
          <w:rFonts w:ascii="Times New Roman" w:hAnsi="Times New Roman"/>
        </w:rPr>
      </w:pPr>
      <w:r>
        <w:t xml:space="preserve"> </w:t>
      </w:r>
      <w:r>
        <w:rPr>
          <w:rFonts w:ascii="Times New Roman" w:hAnsi="Times New Roman"/>
        </w:rPr>
        <w:t>3.6.1Особенности</w:t>
      </w:r>
      <w:r w:rsidR="00D802DA">
        <w:rPr>
          <w:rFonts w:ascii="Times New Roman" w:hAnsi="Times New Roman"/>
        </w:rPr>
        <w:t>организации режима дня…………………………………………………………</w:t>
      </w:r>
      <w:r>
        <w:rPr>
          <w:rFonts w:ascii="Times New Roman" w:hAnsi="Times New Roman"/>
        </w:rPr>
        <w:t>70</w:t>
      </w:r>
    </w:p>
    <w:p w:rsidR="00FC6652" w:rsidRPr="0063756F" w:rsidRDefault="004F40B1" w:rsidP="00FC6652">
      <w:pPr>
        <w:pStyle w:val="21"/>
        <w:rPr>
          <w:rFonts w:ascii="Times New Roman" w:eastAsia="Times New Roman" w:hAnsi="Times New Roman"/>
          <w:noProof/>
          <w:sz w:val="24"/>
          <w:szCs w:val="24"/>
          <w:lang w:eastAsia="ru-RU"/>
        </w:rPr>
      </w:pPr>
      <w:hyperlink w:anchor="_Toc485825624" w:history="1">
        <w:r w:rsidR="00FC6652" w:rsidRPr="00556073">
          <w:rPr>
            <w:rStyle w:val="a8"/>
            <w:rFonts w:ascii="Times New Roman" w:hAnsi="Times New Roman"/>
            <w:noProof/>
            <w:sz w:val="24"/>
            <w:szCs w:val="24"/>
          </w:rPr>
          <w:t xml:space="preserve">3.7.  </w:t>
        </w:r>
        <w:r w:rsidR="00D802DA">
          <w:rPr>
            <w:rStyle w:val="a8"/>
            <w:rFonts w:ascii="Times New Roman" w:hAnsi="Times New Roman"/>
            <w:noProof/>
            <w:sz w:val="24"/>
            <w:szCs w:val="24"/>
          </w:rPr>
          <w:t>Особенности организации воспита</w:t>
        </w:r>
        <w:r w:rsidR="00253987">
          <w:rPr>
            <w:rStyle w:val="a8"/>
            <w:rFonts w:ascii="Times New Roman" w:hAnsi="Times New Roman"/>
            <w:noProof/>
            <w:sz w:val="24"/>
            <w:szCs w:val="24"/>
          </w:rPr>
          <w:t>тельно-образовательной деятельности</w:t>
        </w:r>
        <w:r w:rsidR="00FC6652" w:rsidRPr="00556073">
          <w:rPr>
            <w:rFonts w:ascii="Times New Roman" w:hAnsi="Times New Roman"/>
            <w:noProof/>
            <w:webHidden/>
            <w:sz w:val="24"/>
            <w:szCs w:val="24"/>
          </w:rPr>
          <w:tab/>
        </w:r>
        <w:r w:rsidR="00D802DA">
          <w:rPr>
            <w:rFonts w:ascii="Times New Roman" w:hAnsi="Times New Roman"/>
            <w:noProof/>
            <w:webHidden/>
            <w:sz w:val="24"/>
            <w:szCs w:val="24"/>
          </w:rPr>
          <w:t>73</w:t>
        </w:r>
      </w:hyperlink>
    </w:p>
    <w:p w:rsidR="00FC6652" w:rsidRPr="0063756F" w:rsidRDefault="00FC6652" w:rsidP="00FC6652">
      <w:pPr>
        <w:pStyle w:val="21"/>
        <w:rPr>
          <w:rFonts w:ascii="Times New Roman" w:eastAsia="Times New Roman" w:hAnsi="Times New Roman"/>
          <w:noProof/>
          <w:sz w:val="24"/>
          <w:szCs w:val="24"/>
          <w:lang w:eastAsia="ru-RU"/>
        </w:rPr>
      </w:pPr>
    </w:p>
    <w:p w:rsidR="00FC6652" w:rsidRPr="0063756F" w:rsidRDefault="004F40B1" w:rsidP="00FC6652">
      <w:pPr>
        <w:pStyle w:val="21"/>
        <w:rPr>
          <w:rFonts w:ascii="Times New Roman" w:eastAsia="Times New Roman" w:hAnsi="Times New Roman"/>
          <w:noProof/>
          <w:sz w:val="24"/>
          <w:szCs w:val="24"/>
          <w:lang w:eastAsia="ru-RU"/>
        </w:rPr>
      </w:pPr>
      <w:hyperlink w:anchor="_Toc485825627" w:history="1"/>
    </w:p>
    <w:p w:rsidR="00E303C7" w:rsidRPr="00BE056D" w:rsidRDefault="004F40B1" w:rsidP="00FC6652">
      <w:pPr>
        <w:widowControl w:val="0"/>
        <w:spacing w:after="0" w:line="360" w:lineRule="auto"/>
        <w:rPr>
          <w:rFonts w:ascii="Times New Roman" w:hAnsi="Times New Roman"/>
          <w:b/>
          <w:noProof/>
          <w:sz w:val="24"/>
          <w:szCs w:val="24"/>
        </w:rPr>
      </w:pPr>
      <w:r w:rsidRPr="001B6748">
        <w:rPr>
          <w:rFonts w:ascii="Times New Roman" w:hAnsi="Times New Roman"/>
          <w:b/>
          <w:sz w:val="24"/>
          <w:szCs w:val="24"/>
        </w:rPr>
        <w:lastRenderedPageBreak/>
        <w:fldChar w:fldCharType="end"/>
      </w:r>
      <w:r w:rsidR="00E303C7" w:rsidRPr="00023157">
        <w:rPr>
          <w:rFonts w:ascii="Times New Roman" w:hAnsi="Times New Roman"/>
          <w:b/>
          <w:bCs/>
          <w:lang w:val="en-US"/>
        </w:rPr>
        <w:t>I</w:t>
      </w:r>
      <w:r w:rsidR="00CE6E5C">
        <w:rPr>
          <w:rFonts w:ascii="Times New Roman" w:hAnsi="Times New Roman"/>
          <w:b/>
          <w:bCs/>
        </w:rPr>
        <w:t>.</w:t>
      </w:r>
      <w:r w:rsidR="00E303C7" w:rsidRPr="00CE6E5C">
        <w:rPr>
          <w:rFonts w:ascii="Times New Roman" w:hAnsi="Times New Roman"/>
          <w:b/>
          <w:bCs/>
        </w:rPr>
        <w:t xml:space="preserve"> </w:t>
      </w:r>
      <w:r w:rsidR="00E303C7" w:rsidRPr="00023157">
        <w:rPr>
          <w:rFonts w:ascii="Times New Roman" w:hAnsi="Times New Roman"/>
          <w:b/>
          <w:bCs/>
        </w:rPr>
        <w:t>ЦЕЛЕВОЙ РАЗДЕЛ</w:t>
      </w:r>
    </w:p>
    <w:p w:rsidR="00E303C7" w:rsidRPr="00760678" w:rsidRDefault="00E303C7" w:rsidP="00E303C7">
      <w:pPr>
        <w:pStyle w:val="31"/>
        <w:spacing w:before="0" w:after="0" w:line="240" w:lineRule="auto"/>
        <w:ind w:firstLine="709"/>
        <w:jc w:val="both"/>
        <w:rPr>
          <w:b/>
          <w:bCs/>
        </w:rPr>
      </w:pPr>
    </w:p>
    <w:p w:rsidR="00E303C7" w:rsidRPr="0029089B" w:rsidRDefault="00E303C7" w:rsidP="00102534">
      <w:pPr>
        <w:pStyle w:val="31"/>
        <w:numPr>
          <w:ilvl w:val="1"/>
          <w:numId w:val="2"/>
        </w:numPr>
        <w:spacing w:before="0" w:after="0" w:line="360" w:lineRule="auto"/>
        <w:ind w:left="0" w:firstLine="709"/>
        <w:jc w:val="both"/>
        <w:rPr>
          <w:b/>
          <w:bCs/>
        </w:rPr>
      </w:pPr>
      <w:r>
        <w:rPr>
          <w:b/>
          <w:bCs/>
        </w:rPr>
        <w:t>Пояснительная записка</w:t>
      </w:r>
    </w:p>
    <w:p w:rsidR="00E303C7" w:rsidRPr="008D16C6" w:rsidRDefault="00E303C7" w:rsidP="00102534">
      <w:pPr>
        <w:pStyle w:val="31"/>
        <w:spacing w:before="0" w:after="0" w:line="360" w:lineRule="auto"/>
        <w:jc w:val="both"/>
        <w:rPr>
          <w:b/>
          <w:bCs/>
        </w:rPr>
      </w:pPr>
    </w:p>
    <w:p w:rsidR="00E303C7" w:rsidRPr="00A67050" w:rsidRDefault="002A630D" w:rsidP="00102534">
      <w:pPr>
        <w:pStyle w:val="a4"/>
        <w:tabs>
          <w:tab w:val="left" w:pos="14287"/>
          <w:tab w:val="left" w:pos="14317"/>
        </w:tabs>
        <w:spacing w:line="360" w:lineRule="auto"/>
        <w:ind w:right="-30" w:firstLine="709"/>
        <w:jc w:val="both"/>
        <w:rPr>
          <w:rFonts w:ascii="Times New Roman" w:hAnsi="Times New Roman"/>
          <w:sz w:val="24"/>
          <w:szCs w:val="24"/>
        </w:rPr>
      </w:pPr>
      <w:r>
        <w:rPr>
          <w:rFonts w:ascii="Times New Roman" w:hAnsi="Times New Roman"/>
          <w:sz w:val="24"/>
          <w:szCs w:val="24"/>
        </w:rPr>
        <w:t xml:space="preserve">Адаптированная </w:t>
      </w:r>
      <w:r w:rsidR="00E303C7" w:rsidRPr="00AE3FC6">
        <w:rPr>
          <w:rFonts w:ascii="Times New Roman" w:hAnsi="Times New Roman"/>
          <w:sz w:val="24"/>
          <w:szCs w:val="24"/>
        </w:rPr>
        <w:t xml:space="preserve"> обра</w:t>
      </w:r>
      <w:r>
        <w:rPr>
          <w:rFonts w:ascii="Times New Roman" w:hAnsi="Times New Roman"/>
          <w:sz w:val="24"/>
          <w:szCs w:val="24"/>
        </w:rPr>
        <w:t>зовательная программа (далее АО</w:t>
      </w:r>
      <w:r w:rsidR="00E303C7" w:rsidRPr="00AE3FC6">
        <w:rPr>
          <w:rFonts w:ascii="Times New Roman" w:hAnsi="Times New Roman"/>
          <w:sz w:val="24"/>
          <w:szCs w:val="24"/>
        </w:rPr>
        <w:t xml:space="preserve">П МДОУ </w:t>
      </w:r>
      <w:r w:rsidR="007B323A">
        <w:rPr>
          <w:rFonts w:ascii="Times New Roman" w:hAnsi="Times New Roman"/>
          <w:bCs/>
          <w:sz w:val="24"/>
          <w:szCs w:val="24"/>
        </w:rPr>
        <w:t>«Детский сад № 59</w:t>
      </w:r>
      <w:r w:rsidR="00E303C7" w:rsidRPr="00AE3FC6">
        <w:rPr>
          <w:rFonts w:ascii="Times New Roman" w:hAnsi="Times New Roman"/>
          <w:bCs/>
          <w:sz w:val="24"/>
          <w:szCs w:val="24"/>
        </w:rPr>
        <w:t>»)</w:t>
      </w:r>
      <w:r w:rsidR="00E303C7" w:rsidRPr="00095CD8">
        <w:rPr>
          <w:rFonts w:ascii="Times New Roman" w:hAnsi="Times New Roman"/>
          <w:bCs/>
          <w:sz w:val="24"/>
          <w:szCs w:val="24"/>
        </w:rPr>
        <w:t xml:space="preserve"> для </w:t>
      </w:r>
      <w:r>
        <w:rPr>
          <w:rFonts w:ascii="Times New Roman" w:hAnsi="Times New Roman"/>
          <w:bCs/>
          <w:sz w:val="24"/>
          <w:szCs w:val="24"/>
        </w:rPr>
        <w:t>детей с тяжёлыми нарушениями речи</w:t>
      </w:r>
      <w:r w:rsidR="00E303C7" w:rsidRPr="00095CD8">
        <w:rPr>
          <w:rFonts w:ascii="Times New Roman" w:hAnsi="Times New Roman"/>
          <w:bCs/>
          <w:sz w:val="24"/>
          <w:szCs w:val="24"/>
        </w:rPr>
        <w:t xml:space="preserve">, </w:t>
      </w:r>
      <w:r w:rsidR="00E303C7" w:rsidRPr="00A67050">
        <w:rPr>
          <w:rFonts w:ascii="Times New Roman" w:hAnsi="Times New Roman"/>
          <w:sz w:val="24"/>
          <w:szCs w:val="24"/>
        </w:rPr>
        <w:t>это образоват</w:t>
      </w:r>
      <w:r w:rsidR="00E303C7">
        <w:rPr>
          <w:rFonts w:ascii="Times New Roman" w:hAnsi="Times New Roman"/>
          <w:sz w:val="24"/>
          <w:szCs w:val="24"/>
        </w:rPr>
        <w:t>ельная программа, разработанная</w:t>
      </w:r>
      <w:r w:rsidR="00E303C7" w:rsidRPr="00095CD8">
        <w:rPr>
          <w:rFonts w:ascii="Times New Roman" w:hAnsi="Times New Roman"/>
          <w:sz w:val="24"/>
          <w:szCs w:val="24"/>
        </w:rPr>
        <w:t xml:space="preserve"> с учетом особенностей развития и особых образовательных потребностей детей</w:t>
      </w:r>
      <w:r w:rsidR="00E303C7">
        <w:rPr>
          <w:rFonts w:ascii="Times New Roman" w:hAnsi="Times New Roman"/>
          <w:sz w:val="24"/>
          <w:szCs w:val="24"/>
        </w:rPr>
        <w:t xml:space="preserve"> с</w:t>
      </w:r>
      <w:r w:rsidR="00751AE8">
        <w:rPr>
          <w:rFonts w:ascii="Times New Roman" w:hAnsi="Times New Roman"/>
          <w:sz w:val="24"/>
          <w:szCs w:val="24"/>
        </w:rPr>
        <w:t xml:space="preserve"> </w:t>
      </w:r>
      <w:r>
        <w:rPr>
          <w:rFonts w:ascii="Times New Roman" w:hAnsi="Times New Roman"/>
          <w:bCs/>
          <w:sz w:val="24"/>
          <w:szCs w:val="24"/>
        </w:rPr>
        <w:t>тяжёлыми нарушениями речи.</w:t>
      </w:r>
    </w:p>
    <w:p w:rsidR="00E303C7" w:rsidRPr="00760678" w:rsidRDefault="002A630D" w:rsidP="00102534">
      <w:pPr>
        <w:pStyle w:val="31"/>
        <w:spacing w:before="0" w:after="0" w:line="360" w:lineRule="auto"/>
        <w:ind w:firstLine="709"/>
        <w:jc w:val="both"/>
        <w:rPr>
          <w:b/>
          <w:bCs/>
        </w:rPr>
      </w:pPr>
      <w:r>
        <w:rPr>
          <w:bCs/>
        </w:rPr>
        <w:t>АО</w:t>
      </w:r>
      <w:r w:rsidR="00E303C7">
        <w:rPr>
          <w:bCs/>
        </w:rPr>
        <w:t>ПМДОУ</w:t>
      </w:r>
      <w:r w:rsidR="007B323A">
        <w:rPr>
          <w:bCs/>
        </w:rPr>
        <w:t xml:space="preserve"> «Детский сад № 59</w:t>
      </w:r>
      <w:r w:rsidR="00E303C7" w:rsidRPr="00760678">
        <w:rPr>
          <w:bCs/>
        </w:rPr>
        <w:t xml:space="preserve">» разработана в соответствии </w:t>
      </w:r>
      <w:r w:rsidR="00E303C7" w:rsidRPr="00760678">
        <w:rPr>
          <w:b/>
          <w:bCs/>
        </w:rPr>
        <w:t>с основными документами, регламентирующими деятельность ДОО:</w:t>
      </w:r>
    </w:p>
    <w:p w:rsidR="00E303C7" w:rsidRPr="00760678" w:rsidRDefault="00E303C7" w:rsidP="00102534">
      <w:pPr>
        <w:pStyle w:val="31"/>
        <w:numPr>
          <w:ilvl w:val="0"/>
          <w:numId w:val="1"/>
        </w:numPr>
        <w:spacing w:before="0" w:after="0" w:line="360" w:lineRule="auto"/>
        <w:ind w:left="0" w:firstLine="709"/>
        <w:jc w:val="both"/>
      </w:pPr>
      <w:r w:rsidRPr="00760678">
        <w:t>Конституция Российской Федерации;</w:t>
      </w:r>
    </w:p>
    <w:p w:rsidR="00E303C7" w:rsidRPr="00760678" w:rsidRDefault="00E303C7" w:rsidP="00102534">
      <w:pPr>
        <w:pStyle w:val="31"/>
        <w:numPr>
          <w:ilvl w:val="0"/>
          <w:numId w:val="1"/>
        </w:numPr>
        <w:spacing w:before="0" w:after="0" w:line="360" w:lineRule="auto"/>
        <w:ind w:left="0" w:firstLine="709"/>
        <w:jc w:val="both"/>
      </w:pPr>
      <w:r w:rsidRPr="00760678">
        <w:t>Конвенция ООН о правах ребенка;</w:t>
      </w:r>
    </w:p>
    <w:p w:rsidR="00E303C7" w:rsidRPr="00760678" w:rsidRDefault="00E303C7" w:rsidP="00102534">
      <w:pPr>
        <w:pStyle w:val="31"/>
        <w:numPr>
          <w:ilvl w:val="0"/>
          <w:numId w:val="1"/>
        </w:numPr>
        <w:spacing w:before="0" w:after="0" w:line="360" w:lineRule="auto"/>
        <w:ind w:left="0" w:firstLine="709"/>
        <w:jc w:val="both"/>
      </w:pPr>
      <w:r w:rsidRPr="00760678">
        <w:t>Федеральным законом от 29 декабря 2012 года № 273-ФЗ «Об образовании в Российской Федерации»;</w:t>
      </w:r>
    </w:p>
    <w:p w:rsidR="00E303C7" w:rsidRPr="00760678" w:rsidRDefault="00E303C7" w:rsidP="00102534">
      <w:pPr>
        <w:pStyle w:val="31"/>
        <w:numPr>
          <w:ilvl w:val="0"/>
          <w:numId w:val="1"/>
        </w:numPr>
        <w:spacing w:before="0" w:after="0" w:line="360" w:lineRule="auto"/>
        <w:ind w:left="0" w:firstLine="709"/>
        <w:jc w:val="both"/>
      </w:pPr>
      <w:r w:rsidRPr="00760678">
        <w:t>Федеральным законом «Об основных гарантиях прав ребенка в Российской Федерации»;</w:t>
      </w:r>
    </w:p>
    <w:p w:rsidR="00E303C7" w:rsidRPr="00760678" w:rsidRDefault="00751AE8" w:rsidP="00102534">
      <w:pPr>
        <w:pStyle w:val="31"/>
        <w:numPr>
          <w:ilvl w:val="0"/>
          <w:numId w:val="1"/>
        </w:numPr>
        <w:spacing w:before="0" w:after="0" w:line="360" w:lineRule="auto"/>
        <w:ind w:left="0" w:firstLine="709"/>
        <w:jc w:val="both"/>
      </w:pPr>
      <w:r>
        <w:t xml:space="preserve"> </w:t>
      </w:r>
      <w:r w:rsidR="00BC3D7D">
        <w:t xml:space="preserve"> </w:t>
      </w:r>
      <w:r w:rsidR="00E303C7" w:rsidRPr="00760678">
        <w:t>Постановление Главного государственного санитарног</w:t>
      </w:r>
      <w:r w:rsidR="00C24A1E">
        <w:t>о врача РФ от 28.09.2020 г. № 28</w:t>
      </w:r>
      <w:r w:rsidR="00E303C7" w:rsidRPr="00760678">
        <w:t xml:space="preserve"> г. Москва «</w:t>
      </w:r>
      <w:r w:rsidR="00C24A1E">
        <w:t xml:space="preserve">Об утверждении </w:t>
      </w:r>
      <w:proofErr w:type="spellStart"/>
      <w:r w:rsidR="00C24A1E">
        <w:t>СанПиН</w:t>
      </w:r>
      <w:proofErr w:type="spellEnd"/>
      <w:r w:rsidR="00C24A1E">
        <w:t xml:space="preserve"> 2.4.1.3648-20</w:t>
      </w:r>
      <w:r w:rsidR="00E303C7" w:rsidRPr="00760678">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E303C7" w:rsidRPr="00760678" w:rsidRDefault="00E303C7" w:rsidP="00102534">
      <w:pPr>
        <w:pStyle w:val="31"/>
        <w:numPr>
          <w:ilvl w:val="0"/>
          <w:numId w:val="1"/>
        </w:numPr>
        <w:spacing w:before="0" w:after="0" w:line="360" w:lineRule="auto"/>
        <w:ind w:left="0" w:firstLine="709"/>
        <w:jc w:val="both"/>
      </w:pPr>
      <w:r w:rsidRPr="00BC3D7D">
        <w:t>Приказ Министерство образования и науки РФ (</w:t>
      </w:r>
      <w:proofErr w:type="spellStart"/>
      <w:r w:rsidRPr="00BC3D7D">
        <w:t>Минобрнауки</w:t>
      </w:r>
      <w:proofErr w:type="spellEnd"/>
      <w:r w:rsidRPr="00BC3D7D">
        <w:t xml:space="preserve"> России) от 30.08.2013 № 1014 </w:t>
      </w:r>
      <w:r w:rsidRPr="00760678">
        <w:t>«Об утверждении Порядка организации и осуществления образовательной деятельности по основным образовательным программа</w:t>
      </w:r>
      <w:proofErr w:type="gramStart"/>
      <w:r w:rsidRPr="00760678">
        <w:t>м-</w:t>
      </w:r>
      <w:proofErr w:type="gramEnd"/>
      <w:r w:rsidRPr="00760678">
        <w:t xml:space="preserve"> образовательным программам дошкольного образования»;</w:t>
      </w:r>
    </w:p>
    <w:p w:rsidR="00E303C7" w:rsidRPr="00760678" w:rsidRDefault="00E303C7" w:rsidP="00102534">
      <w:pPr>
        <w:pStyle w:val="31"/>
        <w:numPr>
          <w:ilvl w:val="0"/>
          <w:numId w:val="1"/>
        </w:numPr>
        <w:spacing w:before="0" w:after="0" w:line="360" w:lineRule="auto"/>
        <w:ind w:left="0" w:firstLine="709"/>
        <w:jc w:val="both"/>
      </w:pPr>
      <w:r w:rsidRPr="00760678">
        <w:t xml:space="preserve">Приказ </w:t>
      </w:r>
      <w:proofErr w:type="spellStart"/>
      <w:r w:rsidRPr="00760678">
        <w:t>Минобрнауки</w:t>
      </w:r>
      <w:proofErr w:type="spellEnd"/>
      <w:r w:rsidRPr="00760678">
        <w:t xml:space="preserve"> России от 17.10.2013 г. №1155 «Федеральный государственный образовательный стандарт дошкольного образования» (ФГОС дошкольного образования);</w:t>
      </w:r>
    </w:p>
    <w:p w:rsidR="00E303C7" w:rsidRPr="00760678" w:rsidRDefault="00751AE8" w:rsidP="00102534">
      <w:pPr>
        <w:pStyle w:val="31"/>
        <w:numPr>
          <w:ilvl w:val="0"/>
          <w:numId w:val="1"/>
        </w:numPr>
        <w:spacing w:before="0" w:after="0" w:line="360" w:lineRule="auto"/>
        <w:ind w:left="0" w:firstLine="709"/>
        <w:jc w:val="both"/>
      </w:pPr>
      <w:r>
        <w:t xml:space="preserve"> </w:t>
      </w:r>
      <w:r w:rsidR="00E303C7" w:rsidRPr="00760678">
        <w:t xml:space="preserve">Письмо </w:t>
      </w:r>
      <w:proofErr w:type="spellStart"/>
      <w:r w:rsidR="00E303C7" w:rsidRPr="00760678">
        <w:t>Минобрнауки</w:t>
      </w:r>
      <w:proofErr w:type="spellEnd"/>
      <w:r w:rsidR="00E303C7" w:rsidRPr="00760678">
        <w:t xml:space="preserve"> России №08-249 от 28.02.2014 г. «Комментарии к ФГОС дошкольного образования»;</w:t>
      </w:r>
    </w:p>
    <w:p w:rsidR="00E303C7" w:rsidRPr="000E0B65" w:rsidRDefault="00E303C7" w:rsidP="00102534">
      <w:pPr>
        <w:pStyle w:val="31"/>
        <w:numPr>
          <w:ilvl w:val="0"/>
          <w:numId w:val="1"/>
        </w:numPr>
        <w:spacing w:before="0" w:after="0" w:line="360" w:lineRule="auto"/>
        <w:ind w:left="0" w:firstLine="709"/>
        <w:jc w:val="both"/>
      </w:pPr>
      <w:r w:rsidRPr="000E0B65">
        <w:t>Лицензией на право ведения о</w:t>
      </w:r>
      <w:r w:rsidR="000E0B65" w:rsidRPr="000E0B65">
        <w:t>бразовательной деятельности от 30</w:t>
      </w:r>
      <w:r w:rsidRPr="000E0B65">
        <w:t>.</w:t>
      </w:r>
      <w:r w:rsidR="000E0B65" w:rsidRPr="000E0B65">
        <w:t xml:space="preserve">10.2015 года, </w:t>
      </w:r>
      <w:proofErr w:type="gramStart"/>
      <w:r w:rsidR="000E0B65" w:rsidRPr="000E0B65">
        <w:t>регистрационный</w:t>
      </w:r>
      <w:proofErr w:type="gramEnd"/>
      <w:r w:rsidR="000E0B65" w:rsidRPr="000E0B65">
        <w:t xml:space="preserve"> № 337</w:t>
      </w:r>
      <w:r w:rsidRPr="000E0B65">
        <w:t>/15;</w:t>
      </w:r>
    </w:p>
    <w:p w:rsidR="00E303C7" w:rsidRPr="00760678" w:rsidRDefault="000E0B65" w:rsidP="00102534">
      <w:pPr>
        <w:pStyle w:val="31"/>
        <w:numPr>
          <w:ilvl w:val="0"/>
          <w:numId w:val="1"/>
        </w:numPr>
        <w:spacing w:before="0" w:after="0" w:line="360" w:lineRule="auto"/>
        <w:ind w:left="0" w:firstLine="709"/>
        <w:jc w:val="both"/>
      </w:pPr>
      <w:r>
        <w:t>Уставом МДОУ «Детский сад № 59»</w:t>
      </w:r>
      <w:r w:rsidR="00376A8A">
        <w:t>;</w:t>
      </w:r>
    </w:p>
    <w:p w:rsidR="00E303C7" w:rsidRPr="00760678" w:rsidRDefault="00E303C7" w:rsidP="00102534">
      <w:pPr>
        <w:pStyle w:val="31"/>
        <w:numPr>
          <w:ilvl w:val="0"/>
          <w:numId w:val="1"/>
        </w:numPr>
        <w:spacing w:before="0" w:after="0" w:line="360" w:lineRule="auto"/>
        <w:ind w:left="0" w:firstLine="709"/>
        <w:jc w:val="both"/>
      </w:pPr>
      <w:r w:rsidRPr="00760678">
        <w:t>Коллективный договор</w:t>
      </w:r>
      <w:r w:rsidR="007B323A">
        <w:t xml:space="preserve"> МДОУ "Детский сад №</w:t>
      </w:r>
      <w:r w:rsidR="00751AE8">
        <w:t xml:space="preserve"> </w:t>
      </w:r>
      <w:r w:rsidR="007B323A">
        <w:t>59</w:t>
      </w:r>
      <w:r w:rsidRPr="00760678">
        <w:t>";</w:t>
      </w:r>
    </w:p>
    <w:p w:rsidR="00E303C7" w:rsidRPr="00760678" w:rsidRDefault="00E303C7" w:rsidP="00102534">
      <w:pPr>
        <w:pStyle w:val="31"/>
        <w:numPr>
          <w:ilvl w:val="0"/>
          <w:numId w:val="1"/>
        </w:numPr>
        <w:spacing w:before="0" w:after="0" w:line="360" w:lineRule="auto"/>
        <w:ind w:left="0" w:firstLine="709"/>
        <w:jc w:val="both"/>
      </w:pPr>
      <w:r w:rsidRPr="00760678">
        <w:t>Должностные инструкции.</w:t>
      </w:r>
    </w:p>
    <w:p w:rsidR="00E303C7" w:rsidRDefault="00E303C7" w:rsidP="00102534">
      <w:pPr>
        <w:tabs>
          <w:tab w:val="left" w:pos="6840"/>
        </w:tabs>
        <w:spacing w:after="0" w:line="360" w:lineRule="auto"/>
        <w:ind w:firstLine="709"/>
        <w:jc w:val="both"/>
        <w:rPr>
          <w:rFonts w:ascii="Times New Roman" w:hAnsi="Times New Roman"/>
          <w:b/>
          <w:iCs/>
          <w:sz w:val="24"/>
          <w:szCs w:val="24"/>
        </w:rPr>
      </w:pPr>
    </w:p>
    <w:p w:rsidR="00E303C7" w:rsidRPr="00760678" w:rsidRDefault="00E303C7" w:rsidP="00102534">
      <w:pPr>
        <w:tabs>
          <w:tab w:val="left" w:pos="6840"/>
        </w:tabs>
        <w:spacing w:after="0" w:line="360" w:lineRule="auto"/>
        <w:ind w:firstLine="709"/>
        <w:jc w:val="both"/>
        <w:rPr>
          <w:rFonts w:ascii="Times New Roman" w:hAnsi="Times New Roman"/>
          <w:b/>
          <w:iCs/>
          <w:sz w:val="24"/>
          <w:szCs w:val="24"/>
        </w:rPr>
      </w:pPr>
      <w:r w:rsidRPr="00760678">
        <w:rPr>
          <w:rFonts w:ascii="Times New Roman" w:hAnsi="Times New Roman"/>
          <w:b/>
          <w:iCs/>
          <w:sz w:val="24"/>
          <w:szCs w:val="24"/>
        </w:rPr>
        <w:t>Локальные акты:</w:t>
      </w:r>
    </w:p>
    <w:p w:rsidR="00E303C7" w:rsidRPr="00760678" w:rsidRDefault="00E303C7" w:rsidP="00102534">
      <w:pPr>
        <w:pStyle w:val="31"/>
        <w:numPr>
          <w:ilvl w:val="0"/>
          <w:numId w:val="1"/>
        </w:numPr>
        <w:spacing w:before="0" w:after="0" w:line="360" w:lineRule="auto"/>
        <w:ind w:left="0" w:firstLine="709"/>
        <w:jc w:val="both"/>
      </w:pPr>
      <w:r w:rsidRPr="00760678">
        <w:t>Правила внутреннего распорядка для воспитанников и их родителей;</w:t>
      </w:r>
    </w:p>
    <w:p w:rsidR="00E303C7" w:rsidRPr="00760678" w:rsidRDefault="00E303C7" w:rsidP="00102534">
      <w:pPr>
        <w:pStyle w:val="31"/>
        <w:numPr>
          <w:ilvl w:val="0"/>
          <w:numId w:val="1"/>
        </w:numPr>
        <w:spacing w:before="0" w:after="0" w:line="360" w:lineRule="auto"/>
        <w:ind w:left="0" w:firstLine="709"/>
        <w:jc w:val="both"/>
      </w:pPr>
      <w:r w:rsidRPr="00760678">
        <w:t>Положение о языке обучения и воспитания;</w:t>
      </w:r>
    </w:p>
    <w:p w:rsidR="00E303C7" w:rsidRPr="00760678" w:rsidRDefault="00376A8A" w:rsidP="00102534">
      <w:pPr>
        <w:pStyle w:val="31"/>
        <w:numPr>
          <w:ilvl w:val="0"/>
          <w:numId w:val="1"/>
        </w:numPr>
        <w:spacing w:before="0" w:after="0" w:line="360" w:lineRule="auto"/>
        <w:ind w:left="0" w:firstLine="709"/>
        <w:jc w:val="both"/>
      </w:pPr>
      <w:r>
        <w:t xml:space="preserve">Положение о </w:t>
      </w:r>
      <w:proofErr w:type="spellStart"/>
      <w:r>
        <w:t>П</w:t>
      </w:r>
      <w:r w:rsidR="00E303C7" w:rsidRPr="00760678">
        <w:t>Пк</w:t>
      </w:r>
      <w:proofErr w:type="spellEnd"/>
      <w:r w:rsidR="00E303C7" w:rsidRPr="00760678">
        <w:t>;</w:t>
      </w:r>
    </w:p>
    <w:p w:rsidR="00E303C7" w:rsidRPr="00760678" w:rsidRDefault="00E303C7" w:rsidP="00102534">
      <w:pPr>
        <w:pStyle w:val="31"/>
        <w:numPr>
          <w:ilvl w:val="0"/>
          <w:numId w:val="1"/>
        </w:numPr>
        <w:spacing w:before="0" w:after="0" w:line="360" w:lineRule="auto"/>
        <w:ind w:left="0" w:firstLine="709"/>
        <w:jc w:val="both"/>
      </w:pPr>
      <w:r w:rsidRPr="00760678">
        <w:t xml:space="preserve">Кодекс профессиональной этики педагогических работников; </w:t>
      </w:r>
    </w:p>
    <w:p w:rsidR="00C2663F" w:rsidRDefault="00C2663F" w:rsidP="00102534">
      <w:pPr>
        <w:pStyle w:val="31"/>
        <w:numPr>
          <w:ilvl w:val="0"/>
          <w:numId w:val="1"/>
        </w:numPr>
        <w:spacing w:before="0" w:after="0" w:line="360" w:lineRule="auto"/>
        <w:ind w:left="0" w:firstLine="709"/>
        <w:jc w:val="both"/>
      </w:pPr>
      <w:r>
        <w:t>Положение об оказании логопедической помощи;</w:t>
      </w:r>
    </w:p>
    <w:p w:rsidR="00E303C7" w:rsidRPr="00760678" w:rsidRDefault="00E303C7" w:rsidP="00102534">
      <w:pPr>
        <w:pStyle w:val="31"/>
        <w:numPr>
          <w:ilvl w:val="0"/>
          <w:numId w:val="1"/>
        </w:numPr>
        <w:spacing w:before="0" w:after="0" w:line="360" w:lineRule="auto"/>
        <w:ind w:left="0" w:firstLine="709"/>
        <w:jc w:val="both"/>
      </w:pPr>
      <w:r w:rsidRPr="00760678">
        <w:t xml:space="preserve">Положение о </w:t>
      </w:r>
      <w:r>
        <w:t>П</w:t>
      </w:r>
      <w:r w:rsidRPr="00760678">
        <w:t>едагогическом совете;</w:t>
      </w:r>
    </w:p>
    <w:p w:rsidR="00E303C7" w:rsidRPr="00760678" w:rsidRDefault="00E303C7" w:rsidP="00102534">
      <w:pPr>
        <w:pStyle w:val="31"/>
        <w:spacing w:before="0" w:after="0" w:line="360" w:lineRule="auto"/>
        <w:ind w:firstLine="709"/>
        <w:jc w:val="both"/>
      </w:pPr>
    </w:p>
    <w:p w:rsidR="00E303C7" w:rsidRDefault="002A630D" w:rsidP="00102534">
      <w:pPr>
        <w:pStyle w:val="31"/>
        <w:spacing w:before="0" w:after="0" w:line="360" w:lineRule="auto"/>
        <w:ind w:firstLine="709"/>
        <w:jc w:val="both"/>
      </w:pPr>
      <w:r>
        <w:t>АО</w:t>
      </w:r>
      <w:r w:rsidR="00E303C7">
        <w:t>П МДОУ</w:t>
      </w:r>
      <w:r w:rsidR="00E303C7" w:rsidRPr="00760678">
        <w:t xml:space="preserve"> «Детск</w:t>
      </w:r>
      <w:r w:rsidR="00E303C7">
        <w:t>ий</w:t>
      </w:r>
      <w:r w:rsidR="007B323A">
        <w:t xml:space="preserve"> сад № 59</w:t>
      </w:r>
      <w:r w:rsidR="00E303C7" w:rsidRPr="00760678">
        <w:t xml:space="preserve">» </w:t>
      </w:r>
      <w:proofErr w:type="gramStart"/>
      <w:r w:rsidR="00E303C7" w:rsidRPr="00760678">
        <w:t>разработана</w:t>
      </w:r>
      <w:proofErr w:type="gramEnd"/>
      <w:r w:rsidR="00E303C7" w:rsidRPr="00760678">
        <w:t xml:space="preserve"> на осно</w:t>
      </w:r>
      <w:r w:rsidR="00E303C7">
        <w:t>ве</w:t>
      </w:r>
      <w:r w:rsidR="00E303C7" w:rsidRPr="00A11A58">
        <w:t>:</w:t>
      </w:r>
    </w:p>
    <w:p w:rsidR="00E303C7" w:rsidRPr="00760678" w:rsidRDefault="00E303C7" w:rsidP="00102534">
      <w:pPr>
        <w:pStyle w:val="31"/>
        <w:spacing w:before="0" w:after="0" w:line="360" w:lineRule="auto"/>
        <w:ind w:firstLine="709"/>
        <w:jc w:val="both"/>
      </w:pPr>
      <w:r>
        <w:t xml:space="preserve">- </w:t>
      </w:r>
      <w:r>
        <w:rPr>
          <w:bCs/>
        </w:rPr>
        <w:t>примерной адаптированной основной образовательной программы</w:t>
      </w:r>
      <w:r w:rsidRPr="002B23D7">
        <w:rPr>
          <w:bCs/>
        </w:rPr>
        <w:t xml:space="preserve"> дошкольного образования для детей раннего и дошкольного возраста (далее – Программа, </w:t>
      </w:r>
      <w:proofErr w:type="spellStart"/>
      <w:r w:rsidRPr="002B23D7">
        <w:rPr>
          <w:bCs/>
        </w:rPr>
        <w:t>ПрАООП</w:t>
      </w:r>
      <w:proofErr w:type="spellEnd"/>
      <w:r w:rsidRPr="002B23D7">
        <w:rPr>
          <w:bCs/>
        </w:rPr>
        <w:t>)</w:t>
      </w:r>
      <w:r>
        <w:rPr>
          <w:bCs/>
        </w:rPr>
        <w:t>;</w:t>
      </w:r>
    </w:p>
    <w:p w:rsidR="00E303C7" w:rsidRPr="00BC3D7D" w:rsidRDefault="00E303C7" w:rsidP="00102534">
      <w:pPr>
        <w:pStyle w:val="a3"/>
        <w:spacing w:after="0" w:line="360" w:lineRule="auto"/>
        <w:ind w:left="0" w:firstLine="709"/>
        <w:jc w:val="both"/>
        <w:rPr>
          <w:rFonts w:ascii="Times New Roman" w:hAnsi="Times New Roman"/>
          <w:sz w:val="24"/>
          <w:szCs w:val="24"/>
        </w:rPr>
      </w:pPr>
      <w:r w:rsidRPr="00BC3D7D">
        <w:rPr>
          <w:rFonts w:ascii="Times New Roman" w:hAnsi="Times New Roman"/>
          <w:sz w:val="24"/>
          <w:szCs w:val="24"/>
        </w:rPr>
        <w:t xml:space="preserve">- </w:t>
      </w:r>
      <w:r w:rsidR="00607958" w:rsidRPr="00BC3D7D">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w:t>
      </w:r>
      <w:r w:rsidR="000E0B65" w:rsidRPr="00BC3D7D">
        <w:rPr>
          <w:rFonts w:ascii="Times New Roman" w:hAnsi="Times New Roman"/>
          <w:sz w:val="24"/>
          <w:szCs w:val="24"/>
        </w:rPr>
        <w:t xml:space="preserve">доразвитием речи) с 3 до 7 лет  </w:t>
      </w:r>
      <w:r w:rsidR="00607958" w:rsidRPr="00BC3D7D">
        <w:rPr>
          <w:rFonts w:ascii="Times New Roman" w:hAnsi="Times New Roman"/>
          <w:sz w:val="24"/>
          <w:szCs w:val="24"/>
        </w:rPr>
        <w:t xml:space="preserve">под редакцией  Н. В. </w:t>
      </w:r>
      <w:proofErr w:type="spellStart"/>
      <w:r w:rsidR="00607958" w:rsidRPr="00BC3D7D">
        <w:rPr>
          <w:rFonts w:ascii="Times New Roman" w:hAnsi="Times New Roman"/>
          <w:sz w:val="24"/>
          <w:szCs w:val="24"/>
        </w:rPr>
        <w:t>Нищевой</w:t>
      </w:r>
      <w:proofErr w:type="spellEnd"/>
      <w:r w:rsidR="00607958" w:rsidRPr="00BC3D7D">
        <w:rPr>
          <w:rFonts w:ascii="Times New Roman" w:hAnsi="Times New Roman"/>
          <w:sz w:val="24"/>
          <w:szCs w:val="24"/>
        </w:rPr>
        <w:t>.</w:t>
      </w:r>
    </w:p>
    <w:p w:rsidR="00E303C7" w:rsidRPr="00760678" w:rsidRDefault="00E303C7" w:rsidP="00E303C7">
      <w:pPr>
        <w:pStyle w:val="a6"/>
        <w:ind w:firstLine="708"/>
        <w:jc w:val="both"/>
        <w:rPr>
          <w:rFonts w:ascii="Times New Roman" w:hAnsi="Times New Roman"/>
          <w:sz w:val="24"/>
          <w:szCs w:val="24"/>
        </w:rPr>
      </w:pPr>
    </w:p>
    <w:p w:rsidR="00253987" w:rsidRDefault="00253987" w:rsidP="00102534">
      <w:pPr>
        <w:pStyle w:val="33"/>
        <w:spacing w:line="360" w:lineRule="auto"/>
        <w:ind w:firstLine="0"/>
        <w:rPr>
          <w:b/>
          <w:color w:val="auto"/>
        </w:rPr>
      </w:pPr>
      <w:bookmarkStart w:id="0" w:name="_Toc485825601"/>
    </w:p>
    <w:p w:rsidR="00E303C7" w:rsidRPr="00276855" w:rsidRDefault="00E303C7" w:rsidP="00701657">
      <w:pPr>
        <w:pStyle w:val="33"/>
        <w:spacing w:line="360" w:lineRule="auto"/>
        <w:ind w:firstLine="0"/>
        <w:jc w:val="center"/>
        <w:rPr>
          <w:b/>
          <w:color w:val="auto"/>
        </w:rPr>
      </w:pPr>
      <w:r w:rsidRPr="00276855">
        <w:rPr>
          <w:b/>
          <w:color w:val="auto"/>
        </w:rPr>
        <w:t>1.1.1. Цели и задачи Программы</w:t>
      </w:r>
      <w:bookmarkEnd w:id="0"/>
    </w:p>
    <w:p w:rsidR="00E303C7" w:rsidRDefault="00A71DC9"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А</w:t>
      </w:r>
      <w:r w:rsidR="0029089B">
        <w:rPr>
          <w:rFonts w:ascii="Times New Roman" w:hAnsi="Times New Roman"/>
          <w:sz w:val="24"/>
          <w:szCs w:val="24"/>
        </w:rPr>
        <w:t xml:space="preserve">даптированная </w:t>
      </w:r>
      <w:r w:rsidR="00E303C7" w:rsidRPr="00971DB4">
        <w:rPr>
          <w:rFonts w:ascii="Times New Roman" w:hAnsi="Times New Roman"/>
          <w:sz w:val="24"/>
          <w:szCs w:val="24"/>
        </w:rPr>
        <w:t xml:space="preserve">образовательная программа </w:t>
      </w:r>
      <w:r>
        <w:rPr>
          <w:rFonts w:ascii="Times New Roman" w:hAnsi="Times New Roman"/>
          <w:sz w:val="24"/>
          <w:szCs w:val="24"/>
        </w:rPr>
        <w:t xml:space="preserve">для </w:t>
      </w:r>
      <w:r w:rsidR="00E303C7" w:rsidRPr="00971DB4">
        <w:rPr>
          <w:rFonts w:ascii="Times New Roman" w:hAnsi="Times New Roman"/>
          <w:sz w:val="24"/>
          <w:szCs w:val="24"/>
        </w:rPr>
        <w:t xml:space="preserve">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E303C7" w:rsidRPr="00276855" w:rsidRDefault="00E303C7" w:rsidP="00E303C7">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rFonts w:ascii="Times New Roman" w:hAnsi="Times New Roman"/>
          <w:sz w:val="24"/>
          <w:szCs w:val="24"/>
        </w:rPr>
        <w:t>К</w:t>
      </w:r>
      <w:r w:rsidR="00C24A1E">
        <w:rPr>
          <w:rFonts w:ascii="Times New Roman" w:hAnsi="Times New Roman"/>
          <w:sz w:val="24"/>
          <w:szCs w:val="24"/>
        </w:rPr>
        <w:t xml:space="preserve"> </w:t>
      </w:r>
      <w:r w:rsidRPr="00276855">
        <w:rPr>
          <w:rFonts w:ascii="Times New Roman" w:hAnsi="Times New Roman"/>
          <w:sz w:val="24"/>
          <w:szCs w:val="24"/>
        </w:rPr>
        <w:t xml:space="preserve">группе детей с тяжелыми нарушениями речи относятся дети </w:t>
      </w:r>
      <w:r w:rsidR="0029089B">
        <w:rPr>
          <w:rFonts w:ascii="Times New Roman" w:hAnsi="Times New Roman"/>
          <w:sz w:val="24"/>
          <w:szCs w:val="24"/>
        </w:rPr>
        <w:t xml:space="preserve">с </w:t>
      </w:r>
      <w:r w:rsidRPr="00276855">
        <w:rPr>
          <w:rFonts w:ascii="Times New Roman" w:hAnsi="Times New Roman"/>
          <w:sz w:val="24"/>
          <w:szCs w:val="24"/>
        </w:rPr>
        <w:t xml:space="preserve"> легкой степен</w:t>
      </w:r>
      <w:r w:rsidR="0029089B">
        <w:rPr>
          <w:rFonts w:ascii="Times New Roman" w:hAnsi="Times New Roman"/>
          <w:sz w:val="24"/>
          <w:szCs w:val="24"/>
        </w:rPr>
        <w:t>ью</w:t>
      </w:r>
      <w:r w:rsidRPr="00276855">
        <w:rPr>
          <w:rFonts w:ascii="Times New Roman" w:hAnsi="Times New Roman"/>
          <w:sz w:val="24"/>
          <w:szCs w:val="24"/>
        </w:rPr>
        <w:t xml:space="preserve"> дизартрии;  с общим недоразвитием речи всех уровней речевого развития при дизартрии,  </w:t>
      </w:r>
      <w:proofErr w:type="spellStart"/>
      <w:r w:rsidRPr="00276855">
        <w:rPr>
          <w:rFonts w:ascii="Times New Roman" w:hAnsi="Times New Roman"/>
          <w:sz w:val="24"/>
          <w:szCs w:val="24"/>
        </w:rPr>
        <w:t>ринолалии</w:t>
      </w:r>
      <w:proofErr w:type="spellEnd"/>
      <w:r w:rsidRPr="00276855">
        <w:rPr>
          <w:rFonts w:ascii="Times New Roman" w:hAnsi="Times New Roman"/>
          <w:sz w:val="24"/>
          <w:szCs w:val="24"/>
        </w:rPr>
        <w:t>, алалии и т.д., у которых имеются нарушения всех компонентов языка.</w:t>
      </w:r>
    </w:p>
    <w:p w:rsidR="00E303C7" w:rsidRPr="0026789B" w:rsidRDefault="00E303C7" w:rsidP="00E303C7">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E303C7" w:rsidRPr="0026789B" w:rsidRDefault="00E303C7" w:rsidP="00E303C7">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26789B">
        <w:rPr>
          <w:rFonts w:ascii="Times New Roman" w:hAnsi="Times New Roman"/>
          <w:sz w:val="24"/>
          <w:szCs w:val="24"/>
        </w:rPr>
        <w:t>лепетных</w:t>
      </w:r>
      <w:proofErr w:type="spellEnd"/>
      <w:r w:rsidRPr="0026789B">
        <w:rPr>
          <w:rFonts w:ascii="Times New Roman" w:hAnsi="Times New Roman"/>
          <w:sz w:val="24"/>
          <w:szCs w:val="24"/>
        </w:rPr>
        <w:t xml:space="preserve"> слов,  звуковых или звукоподражательных комплексов,  сопровождающихся жестами и мимикой;</w:t>
      </w:r>
    </w:p>
    <w:p w:rsidR="00E303C7" w:rsidRPr="0026789B" w:rsidRDefault="00E303C7" w:rsidP="00E303C7">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II уровне речевого развития  в речи ребенка присутствует короткая </w:t>
      </w:r>
      <w:proofErr w:type="spellStart"/>
      <w:r w:rsidRPr="0026789B">
        <w:rPr>
          <w:rFonts w:ascii="Times New Roman" w:hAnsi="Times New Roman"/>
          <w:sz w:val="24"/>
          <w:szCs w:val="24"/>
        </w:rPr>
        <w:t>аграмматичная</w:t>
      </w:r>
      <w:proofErr w:type="spellEnd"/>
      <w:r w:rsidRPr="0026789B">
        <w:rPr>
          <w:rFonts w:ascii="Times New Roman" w:hAnsi="Times New Roman"/>
          <w:sz w:val="24"/>
          <w:szCs w:val="24"/>
        </w:rPr>
        <w:t xml:space="preserve"> фраза, словарь состоит из  слов простой слоговой структуры (чаще </w:t>
      </w:r>
      <w:r w:rsidRPr="0026789B">
        <w:rPr>
          <w:rFonts w:ascii="Times New Roman" w:hAnsi="Times New Roman"/>
          <w:sz w:val="24"/>
          <w:szCs w:val="24"/>
        </w:rPr>
        <w:lastRenderedPageBreak/>
        <w:t>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303C7" w:rsidRPr="0026789B" w:rsidRDefault="00E303C7" w:rsidP="00E303C7">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303C7" w:rsidRDefault="00E303C7" w:rsidP="00E303C7">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на I</w:t>
      </w:r>
      <w:r w:rsidRPr="0026789B">
        <w:rPr>
          <w:rFonts w:ascii="Times New Roman" w:hAnsi="Times New Roman"/>
          <w:sz w:val="24"/>
          <w:szCs w:val="24"/>
          <w:lang w:val="en-US"/>
        </w:rPr>
        <w:t>V</w:t>
      </w:r>
      <w:r w:rsidRPr="0026789B">
        <w:rPr>
          <w:rFonts w:ascii="Times New Roman" w:hAnsi="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r>
        <w:rPr>
          <w:rFonts w:ascii="Times New Roman" w:hAnsi="Times New Roman"/>
          <w:sz w:val="24"/>
          <w:szCs w:val="24"/>
        </w:rPr>
        <w:t>.</w:t>
      </w:r>
    </w:p>
    <w:p w:rsidR="00E303C7" w:rsidRPr="0026789B" w:rsidRDefault="00E303C7" w:rsidP="0010253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Заикание -</w:t>
      </w:r>
      <w:r w:rsidRPr="00767586">
        <w:rPr>
          <w:rFonts w:ascii="Times New Roman" w:hAnsi="Times New Roman"/>
          <w:sz w:val="24"/>
          <w:szCs w:val="24"/>
        </w:rPr>
        <w:t xml:space="preserve"> нарушение </w:t>
      </w:r>
      <w:proofErr w:type="spellStart"/>
      <w:r w:rsidRPr="00767586">
        <w:rPr>
          <w:rFonts w:ascii="Times New Roman" w:hAnsi="Times New Roman"/>
          <w:sz w:val="24"/>
          <w:szCs w:val="24"/>
        </w:rPr>
        <w:t>темпо-ритмической</w:t>
      </w:r>
      <w:proofErr w:type="spellEnd"/>
      <w:r w:rsidRPr="00767586">
        <w:rPr>
          <w:rFonts w:ascii="Times New Roman" w:hAnsi="Times New Roman"/>
          <w:sz w:val="24"/>
          <w:szCs w:val="24"/>
        </w:rPr>
        <w:t xml:space="preserve"> организации речи, обусловленное судорожным состоянием мышц речевого аппарата.</w:t>
      </w:r>
    </w:p>
    <w:p w:rsidR="00E303C7" w:rsidRDefault="00E303C7"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w:t>
      </w:r>
      <w:r w:rsidRPr="00394C1A">
        <w:rPr>
          <w:rFonts w:ascii="Times New Roman" w:hAnsi="Times New Roman"/>
          <w:b/>
          <w:sz w:val="24"/>
          <w:szCs w:val="24"/>
        </w:rPr>
        <w:t>ТНР</w:t>
      </w:r>
      <w:r w:rsidRPr="0026789B">
        <w:rPr>
          <w:rFonts w:ascii="Times New Roman" w:hAnsi="Times New Roman"/>
          <w:sz w:val="24"/>
          <w:szCs w:val="24"/>
        </w:rPr>
        <w:t xml:space="preserve"> выявляется у детей дошкольного возраста со следующими речевыми нарушениями – </w:t>
      </w:r>
      <w:proofErr w:type="spellStart"/>
      <w:r>
        <w:rPr>
          <w:rFonts w:ascii="Times New Roman" w:hAnsi="Times New Roman"/>
          <w:sz w:val="24"/>
          <w:szCs w:val="24"/>
        </w:rPr>
        <w:t>дислалия</w:t>
      </w:r>
      <w:proofErr w:type="spellEnd"/>
      <w:r>
        <w:rPr>
          <w:rFonts w:ascii="Times New Roman" w:hAnsi="Times New Roman"/>
          <w:sz w:val="24"/>
          <w:szCs w:val="24"/>
        </w:rPr>
        <w:t xml:space="preserve">, </w:t>
      </w:r>
      <w:proofErr w:type="spellStart"/>
      <w:r w:rsidRPr="0026789B">
        <w:rPr>
          <w:rFonts w:ascii="Times New Roman" w:hAnsi="Times New Roman"/>
          <w:sz w:val="24"/>
          <w:szCs w:val="24"/>
        </w:rPr>
        <w:t>ринолалия</w:t>
      </w:r>
      <w:proofErr w:type="spellEnd"/>
      <w:r w:rsidRPr="0026789B">
        <w:rPr>
          <w:rFonts w:ascii="Times New Roman" w:hAnsi="Times New Roman"/>
          <w:sz w:val="24"/>
          <w:szCs w:val="24"/>
        </w:rPr>
        <w:t xml:space="preserve">, дизартрия, алалия, детская афазия, </w:t>
      </w:r>
      <w:proofErr w:type="spellStart"/>
      <w:r w:rsidRPr="0026789B">
        <w:rPr>
          <w:rFonts w:ascii="Times New Roman" w:hAnsi="Times New Roman"/>
          <w:sz w:val="24"/>
          <w:szCs w:val="24"/>
        </w:rPr>
        <w:t>неврозоподобное</w:t>
      </w:r>
      <w:proofErr w:type="spellEnd"/>
      <w:r w:rsidRPr="0026789B">
        <w:rPr>
          <w:rFonts w:ascii="Times New Roman" w:hAnsi="Times New Roman"/>
          <w:sz w:val="24"/>
          <w:szCs w:val="24"/>
        </w:rPr>
        <w:t xml:space="preserve"> заикание (по клинико-педагогической классификации речевых нарушений).</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394C1A">
        <w:rPr>
          <w:rFonts w:ascii="Times New Roman" w:hAnsi="Times New Roman"/>
          <w:b/>
          <w:sz w:val="24"/>
          <w:szCs w:val="24"/>
        </w:rPr>
        <w:t>Целью Программы</w:t>
      </w:r>
      <w:r w:rsidRPr="00971DB4">
        <w:rPr>
          <w:rFonts w:ascii="Times New Roman" w:hAnsi="Times New Roman"/>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971DB4">
        <w:rPr>
          <w:rFonts w:ascii="Times New Roman" w:hAnsi="Times New Roman"/>
          <w:sz w:val="24"/>
          <w:szCs w:val="24"/>
        </w:rPr>
        <w:t>обеспечивающих</w:t>
      </w:r>
      <w:proofErr w:type="gramEnd"/>
      <w:r w:rsidRPr="00971DB4">
        <w:rPr>
          <w:rFonts w:ascii="Times New Roman" w:hAnsi="Times New Roman"/>
          <w:sz w:val="24"/>
          <w:szCs w:val="24"/>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394C1A">
        <w:rPr>
          <w:rFonts w:ascii="Times New Roman" w:hAnsi="Times New Roman"/>
          <w:b/>
          <w:sz w:val="24"/>
          <w:szCs w:val="24"/>
        </w:rPr>
        <w:t>Коррекционная помощ</w:t>
      </w:r>
      <w:r w:rsidRPr="00971DB4">
        <w:rPr>
          <w:rFonts w:ascii="Times New Roman" w:hAnsi="Times New Roman"/>
          <w:sz w:val="24"/>
          <w:szCs w:val="24"/>
        </w:rPr>
        <w:t xml:space="preserve">ь детям с </w:t>
      </w:r>
      <w:r>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rPr>
          <w:rFonts w:ascii="Times New Roman" w:hAnsi="Times New Roman"/>
          <w:sz w:val="24"/>
          <w:szCs w:val="24"/>
        </w:rPr>
        <w:t>этиопатогенеза</w:t>
      </w:r>
      <w:proofErr w:type="spellEnd"/>
      <w:r w:rsidRPr="00971DB4">
        <w:rPr>
          <w:rFonts w:ascii="Times New Roman" w:hAnsi="Times New Roman"/>
          <w:sz w:val="24"/>
          <w:szCs w:val="24"/>
        </w:rPr>
        <w:t>, которые часто приводят к тяжелым системным речевым нарушениям в дошкольном и школьном возрасте.</w:t>
      </w:r>
    </w:p>
    <w:p w:rsidR="00E303C7" w:rsidRPr="00971DB4" w:rsidRDefault="00E303C7" w:rsidP="00E303C7">
      <w:pPr>
        <w:widowControl w:val="0"/>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971DB4">
        <w:rPr>
          <w:rFonts w:ascii="Times New Roman" w:hAnsi="Times New Roman"/>
          <w:sz w:val="24"/>
          <w:szCs w:val="24"/>
        </w:rPr>
        <w:t>социокультурными</w:t>
      </w:r>
      <w:proofErr w:type="spellEnd"/>
      <w:r w:rsidRPr="00971DB4">
        <w:rPr>
          <w:rFonts w:ascii="Times New Roman" w:hAnsi="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E303C7" w:rsidRPr="00971DB4" w:rsidRDefault="00E303C7"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Pr="00971DB4">
        <w:rPr>
          <w:rFonts w:ascii="Times New Roman" w:hAnsi="Times New Roman"/>
          <w:sz w:val="24"/>
          <w:szCs w:val="24"/>
        </w:rPr>
        <w:t>достига</w:t>
      </w:r>
      <w:r>
        <w:rPr>
          <w:rFonts w:ascii="Times New Roman" w:hAnsi="Times New Roman"/>
          <w:sz w:val="24"/>
          <w:szCs w:val="24"/>
        </w:rPr>
        <w:t>е</w:t>
      </w:r>
      <w:r w:rsidRPr="00971DB4">
        <w:rPr>
          <w:rFonts w:ascii="Times New Roman" w:hAnsi="Times New Roman"/>
          <w:sz w:val="24"/>
          <w:szCs w:val="24"/>
        </w:rPr>
        <w:t>тся через решение следующих задач:</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реализация адаптиро</w:t>
      </w:r>
      <w:r w:rsidR="0029089B">
        <w:rPr>
          <w:rFonts w:ascii="Times New Roman" w:hAnsi="Times New Roman"/>
          <w:sz w:val="24"/>
          <w:szCs w:val="24"/>
        </w:rPr>
        <w:t xml:space="preserve">ванной </w:t>
      </w:r>
      <w:r w:rsidRPr="00971DB4">
        <w:rPr>
          <w:rFonts w:ascii="Times New Roman" w:hAnsi="Times New Roman"/>
          <w:sz w:val="24"/>
          <w:szCs w:val="24"/>
        </w:rPr>
        <w:t xml:space="preserve"> образовательной программы;</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971DB4">
        <w:rPr>
          <w:rFonts w:ascii="Times New Roman" w:hAnsi="Times New Roman"/>
          <w:sz w:val="24"/>
          <w:szCs w:val="24"/>
        </w:rPr>
        <w:t>социокультурных</w:t>
      </w:r>
      <w:proofErr w:type="spellEnd"/>
      <w:r w:rsidRPr="00971DB4">
        <w:rPr>
          <w:rFonts w:ascii="Times New Roman" w:hAnsi="Times New Roman"/>
          <w:sz w:val="24"/>
          <w:szCs w:val="24"/>
        </w:rPr>
        <w:t xml:space="preserve"> ценностей, принятых в обществе правил и норм поведения в интересах человека, семьи, общества;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формирование </w:t>
      </w:r>
      <w:proofErr w:type="spellStart"/>
      <w:r w:rsidRPr="00971DB4">
        <w:rPr>
          <w:rFonts w:ascii="Times New Roman" w:hAnsi="Times New Roman"/>
          <w:sz w:val="24"/>
          <w:szCs w:val="24"/>
        </w:rPr>
        <w:t>социокультурной</w:t>
      </w:r>
      <w:proofErr w:type="spellEnd"/>
      <w:r w:rsidRPr="00971DB4">
        <w:rPr>
          <w:rFonts w:ascii="Times New Roman" w:hAnsi="Times New Roman"/>
          <w:sz w:val="24"/>
          <w:szCs w:val="24"/>
        </w:rPr>
        <w:t xml:space="preserve"> среды, соответствующей психофизическим и индивидуальным особенностям детей с ТНР;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roofErr w:type="gramStart"/>
      <w:r w:rsidRPr="00971DB4">
        <w:rPr>
          <w:rFonts w:ascii="Times New Roman" w:hAnsi="Times New Roman"/>
          <w:sz w:val="24"/>
          <w:szCs w:val="24"/>
        </w:rPr>
        <w:t>см</w:t>
      </w:r>
      <w:proofErr w:type="gramEnd"/>
      <w:r w:rsidRPr="00971DB4">
        <w:rPr>
          <w:rFonts w:ascii="Times New Roman" w:hAnsi="Times New Roman"/>
          <w:sz w:val="24"/>
          <w:szCs w:val="24"/>
        </w:rPr>
        <w:t>.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E303C7" w:rsidRPr="00971DB4" w:rsidRDefault="00E303C7" w:rsidP="00E303C7">
      <w:pPr>
        <w:widowControl w:val="0"/>
        <w:spacing w:after="0" w:line="360" w:lineRule="auto"/>
        <w:ind w:firstLine="709"/>
        <w:jc w:val="both"/>
        <w:rPr>
          <w:rFonts w:ascii="Times New Roman" w:hAnsi="Times New Roman"/>
          <w:sz w:val="24"/>
          <w:szCs w:val="24"/>
        </w:rPr>
      </w:pPr>
    </w:p>
    <w:p w:rsidR="00E303C7" w:rsidRPr="00276855" w:rsidRDefault="00E303C7" w:rsidP="00701657">
      <w:pPr>
        <w:pStyle w:val="33"/>
        <w:spacing w:line="360" w:lineRule="auto"/>
        <w:jc w:val="center"/>
        <w:rPr>
          <w:b/>
          <w:color w:val="auto"/>
        </w:rPr>
      </w:pPr>
      <w:bookmarkStart w:id="1" w:name="_Toc485825602"/>
      <w:r w:rsidRPr="00276855">
        <w:rPr>
          <w:b/>
          <w:color w:val="auto"/>
        </w:rPr>
        <w:t>1.1.2. Принципы и подходы к формированию Программы</w:t>
      </w:r>
      <w:bookmarkEnd w:id="1"/>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 сохранение уникальности и </w:t>
      </w:r>
      <w:proofErr w:type="spellStart"/>
      <w:r w:rsidRPr="00971DB4">
        <w:rPr>
          <w:rFonts w:ascii="Times New Roman" w:eastAsia="Times New Roman" w:hAnsi="Times New Roman"/>
          <w:sz w:val="24"/>
          <w:szCs w:val="24"/>
          <w:lang w:eastAsia="ru-RU"/>
        </w:rPr>
        <w:t>самоценности</w:t>
      </w:r>
      <w:proofErr w:type="spellEnd"/>
      <w:r w:rsidRPr="00971DB4">
        <w:rPr>
          <w:rFonts w:ascii="Times New Roman" w:eastAsia="Times New Roman" w:hAnsi="Times New Roman"/>
          <w:sz w:val="24"/>
          <w:szCs w:val="24"/>
          <w:lang w:eastAsia="ru-RU"/>
        </w:rPr>
        <w:t xml:space="preserve"> детства как важного этапа в общем развитии человека;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сотрудничество Организации с семьей;</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w:t>
      </w:r>
      <w:r w:rsidR="00A71DC9">
        <w:rPr>
          <w:rFonts w:ascii="Times New Roman" w:eastAsia="Times New Roman" w:hAnsi="Times New Roman"/>
          <w:i/>
          <w:sz w:val="24"/>
          <w:szCs w:val="24"/>
          <w:lang w:eastAsia="ru-RU"/>
        </w:rPr>
        <w:t xml:space="preserve">ализация </w:t>
      </w:r>
      <w:r w:rsidRPr="00971DB4">
        <w:rPr>
          <w:rFonts w:ascii="Times New Roman" w:eastAsia="Times New Roman" w:hAnsi="Times New Roman"/>
          <w:i/>
          <w:sz w:val="24"/>
          <w:szCs w:val="24"/>
          <w:lang w:eastAsia="ru-RU"/>
        </w:rPr>
        <w:t xml:space="preserve">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971DB4">
        <w:rPr>
          <w:rFonts w:ascii="Times New Roman" w:eastAsia="Times New Roman" w:hAnsi="Times New Roman"/>
          <w:sz w:val="24"/>
          <w:szCs w:val="24"/>
          <w:lang w:eastAsia="ru-RU"/>
        </w:rPr>
        <w:t>Выготский</w:t>
      </w:r>
      <w:proofErr w:type="spellEnd"/>
      <w:r w:rsidRPr="00971DB4">
        <w:rPr>
          <w:rFonts w:ascii="Times New Roman" w:eastAsia="Times New Roman" w:hAnsi="Times New Roman"/>
          <w:sz w:val="24"/>
          <w:szCs w:val="24"/>
          <w:lang w:eastAsia="ru-RU"/>
        </w:rPr>
        <w:t>), что способствует развитию, расширению как явных, так и скрытых возможностей ребенка;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w:t>
      </w:r>
      <w:r w:rsidRPr="00971DB4">
        <w:rPr>
          <w:rFonts w:ascii="Times New Roman" w:eastAsia="Times New Roman" w:hAnsi="Times New Roman"/>
          <w:sz w:val="24"/>
          <w:szCs w:val="24"/>
          <w:lang w:eastAsia="ru-RU"/>
        </w:rPr>
        <w:lastRenderedPageBreak/>
        <w:t xml:space="preserve">ребенком по отдельности, в форме изолированных занятий по модели школьных предметов. </w:t>
      </w:r>
      <w:proofErr w:type="gramStart"/>
      <w:r w:rsidRPr="00971DB4">
        <w:rPr>
          <w:rFonts w:ascii="Times New Roman" w:eastAsia="Times New Roman" w:hAnsi="Times New Roman"/>
          <w:sz w:val="24"/>
          <w:szCs w:val="24"/>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971DB4">
        <w:rPr>
          <w:rFonts w:ascii="Times New Roman" w:eastAsia="Times New Roman" w:hAnsi="Times New Roman"/>
          <w:sz w:val="24"/>
          <w:szCs w:val="24"/>
          <w:lang w:eastAsia="ru-RU"/>
        </w:rPr>
        <w:t xml:space="preserve"> Такая организация образовательного процесса соответствует особенностям развития детей с ТНР дошкольного возраста;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971DB4">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303C7" w:rsidRPr="00276855" w:rsidRDefault="00E303C7" w:rsidP="00E303C7">
      <w:pPr>
        <w:widowControl w:val="0"/>
        <w:spacing w:after="0" w:line="360" w:lineRule="auto"/>
        <w:ind w:firstLine="709"/>
        <w:jc w:val="both"/>
        <w:rPr>
          <w:rFonts w:ascii="Times New Roman" w:hAnsi="Times New Roman"/>
          <w:b/>
          <w:sz w:val="24"/>
          <w:szCs w:val="24"/>
        </w:rPr>
      </w:pPr>
    </w:p>
    <w:p w:rsidR="00E303C7" w:rsidRPr="00276855" w:rsidRDefault="00E303C7" w:rsidP="00701657">
      <w:pPr>
        <w:pStyle w:val="24"/>
        <w:ind w:firstLine="709"/>
        <w:jc w:val="center"/>
        <w:rPr>
          <w:b/>
          <w:color w:val="auto"/>
          <w:u w:val="none"/>
        </w:rPr>
      </w:pPr>
      <w:bookmarkStart w:id="2" w:name="_Toc485825603"/>
      <w:r w:rsidRPr="00276855">
        <w:rPr>
          <w:b/>
          <w:color w:val="auto"/>
          <w:u w:val="none"/>
        </w:rPr>
        <w:t>1.2. Планируемые результаты</w:t>
      </w:r>
      <w:bookmarkEnd w:id="2"/>
    </w:p>
    <w:p w:rsidR="00E303C7" w:rsidRPr="00971DB4" w:rsidRDefault="00E303C7" w:rsidP="00CF4288">
      <w:pPr>
        <w:widowControl w:val="0"/>
        <w:spacing w:after="0" w:line="360" w:lineRule="auto"/>
        <w:rPr>
          <w:rFonts w:ascii="Times New Roman" w:hAnsi="Times New Roman"/>
          <w:sz w:val="24"/>
          <w:szCs w:val="24"/>
        </w:rPr>
      </w:pPr>
      <w:proofErr w:type="gramStart"/>
      <w:r w:rsidRPr="00971DB4">
        <w:rPr>
          <w:rFonts w:ascii="Times New Roman" w:hAnsi="Times New Roman"/>
          <w:sz w:val="24"/>
          <w:szCs w:val="24"/>
        </w:rPr>
        <w:t>В соответствии с ФГОС ДО</w:t>
      </w:r>
      <w:proofErr w:type="gramEnd"/>
      <w:r w:rsidR="00394C1A">
        <w:rPr>
          <w:rFonts w:ascii="Times New Roman" w:hAnsi="Times New Roman"/>
          <w:sz w:val="24"/>
          <w:szCs w:val="24"/>
        </w:rPr>
        <w:t xml:space="preserve"> </w:t>
      </w:r>
      <w:r w:rsidR="007426DE">
        <w:rPr>
          <w:rFonts w:ascii="Times New Roman" w:hAnsi="Times New Roman"/>
          <w:sz w:val="24"/>
          <w:szCs w:val="24"/>
        </w:rPr>
        <w:t xml:space="preserve">                                                                                                                                                                                                                                                                                                                                                                                                                                                                                                                                                                                                                                                                                                                                                                                                                                                                                                                                                                                                                                                                                                                                                                                                                                                                                                                                                                                                                                                                                                                                                                                                                                                                                                                                                                                                                                                                                                                                                                                                                                                                                                                                                                                                                                                                                                                                                                                                                                                                                                                                                                                                                                                                                                                                                                                                                                                                                                                                                                                                                                                                                                                                                                                                                                                                                                                                                                                                                                                                                                                                                                                                                                                                                                                                                                                                                                                                                                                                                                                                                                                                                                                                                                                                                                                                                                                                                                                                                                                                                                                                                                                                                                                                                                                                                                                                                                                                                                                                                                                                                                                                                                                                                                                                                                                                                                                                                                                                                                                                                                                                                                                                                                                                                           </w:t>
      </w:r>
      <w:r w:rsidR="00C24A1E">
        <w:rPr>
          <w:rFonts w:ascii="Times New Roman" w:hAnsi="Times New Roman"/>
          <w:sz w:val="24"/>
          <w:szCs w:val="24"/>
        </w:rPr>
        <w:t xml:space="preserve">                         </w:t>
      </w:r>
      <w:r w:rsidRPr="00971DB4">
        <w:rPr>
          <w:rFonts w:ascii="Times New Roman" w:hAnsi="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ориентиров.</w:t>
      </w:r>
    </w:p>
    <w:p w:rsidR="00E303C7" w:rsidRPr="00971DB4" w:rsidRDefault="00E303C7" w:rsidP="00E303C7">
      <w:pPr>
        <w:widowControl w:val="0"/>
        <w:spacing w:after="0" w:line="360" w:lineRule="auto"/>
        <w:ind w:firstLine="709"/>
        <w:jc w:val="both"/>
        <w:rPr>
          <w:rFonts w:ascii="Times New Roman" w:hAnsi="Times New Roman"/>
          <w:b/>
          <w:sz w:val="24"/>
          <w:szCs w:val="24"/>
        </w:rPr>
      </w:pPr>
    </w:p>
    <w:p w:rsidR="00825B34" w:rsidRDefault="00E303C7" w:rsidP="00701657">
      <w:pPr>
        <w:pStyle w:val="33"/>
        <w:spacing w:line="360" w:lineRule="auto"/>
        <w:jc w:val="center"/>
        <w:rPr>
          <w:color w:val="000000" w:themeColor="text1"/>
          <w:sz w:val="28"/>
          <w:szCs w:val="28"/>
        </w:rPr>
      </w:pPr>
      <w:bookmarkStart w:id="3" w:name="_Toc485825604"/>
      <w:r w:rsidRPr="00276855">
        <w:rPr>
          <w:b/>
          <w:color w:val="auto"/>
        </w:rPr>
        <w:t>1.2.1</w:t>
      </w:r>
      <w:r w:rsidRPr="00825B34">
        <w:rPr>
          <w:b/>
          <w:color w:val="000000" w:themeColor="text1"/>
        </w:rPr>
        <w:t xml:space="preserve">. </w:t>
      </w:r>
      <w:bookmarkStart w:id="4" w:name="_Toc485825605"/>
      <w:bookmarkEnd w:id="3"/>
      <w:r w:rsidR="00825B34" w:rsidRPr="00CF4288">
        <w:rPr>
          <w:b/>
          <w:color w:val="000000" w:themeColor="text1"/>
        </w:rPr>
        <w:t>Целевые ориентиры старшего дошкольного возраста</w:t>
      </w:r>
    </w:p>
    <w:p w:rsidR="00CF4288" w:rsidRPr="00CF4288" w:rsidRDefault="00CF4288" w:rsidP="00701657">
      <w:pPr>
        <w:spacing w:after="0" w:line="480" w:lineRule="auto"/>
        <w:jc w:val="center"/>
        <w:rPr>
          <w:rFonts w:ascii="Times New Roman" w:hAnsi="Times New Roman"/>
          <w:b/>
        </w:rPr>
      </w:pPr>
      <w:r w:rsidRPr="00CF4288">
        <w:rPr>
          <w:rFonts w:ascii="Times New Roman" w:hAnsi="Times New Roman"/>
          <w:b/>
        </w:rPr>
        <w:t>Старший дошкольный возраст (с 5 до 6лет)</w:t>
      </w:r>
    </w:p>
    <w:p w:rsidR="00CF4288" w:rsidRPr="00CF4288" w:rsidRDefault="00CF4288" w:rsidP="00701657">
      <w:pPr>
        <w:spacing w:after="0" w:line="480" w:lineRule="auto"/>
        <w:jc w:val="center"/>
        <w:rPr>
          <w:rFonts w:ascii="Times New Roman" w:hAnsi="Times New Roman"/>
          <w:b/>
        </w:rPr>
      </w:pPr>
      <w:bookmarkStart w:id="5" w:name="bookmark18"/>
      <w:r w:rsidRPr="00CF4288">
        <w:rPr>
          <w:rFonts w:ascii="Times New Roman" w:hAnsi="Times New Roman"/>
          <w:b/>
        </w:rPr>
        <w:t>Речевое развитие</w:t>
      </w:r>
      <w:bookmarkEnd w:id="5"/>
    </w:p>
    <w:p w:rsidR="00CF4288" w:rsidRPr="00CF4288" w:rsidRDefault="00CF4288" w:rsidP="00751AE8">
      <w:p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CF4288">
        <w:rPr>
          <w:rFonts w:ascii="Times New Roman" w:hAnsi="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CF4288">
        <w:rPr>
          <w:rFonts w:ascii="Times New Roman" w:hAnsi="Times New Roman"/>
          <w:sz w:val="24"/>
          <w:szCs w:val="24"/>
        </w:rPr>
        <w:t xml:space="preserve"> </w:t>
      </w:r>
      <w:proofErr w:type="gramStart"/>
      <w:r w:rsidRPr="00CF4288">
        <w:rPr>
          <w:rFonts w:ascii="Times New Roman" w:hAnsi="Times New Roman"/>
          <w:sz w:val="24"/>
          <w:szCs w:val="24"/>
        </w:rPr>
        <w:t>понимает различные формы словоизменения; понимает предложно-падежные конструкции с простыми предлогами, уменьшительно</w:t>
      </w:r>
      <w:r w:rsidRPr="00CF4288">
        <w:rPr>
          <w:rFonts w:ascii="Times New Roman" w:hAnsi="Times New Roman"/>
          <w:sz w:val="24"/>
          <w:szCs w:val="24"/>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w:t>
      </w:r>
      <w:r w:rsidRPr="00CF4288">
        <w:rPr>
          <w:rFonts w:ascii="Times New Roman" w:hAnsi="Times New Roman"/>
        </w:rPr>
        <w:t xml:space="preserve"> отдельных предложений, хорошо понимает связную речь;  дифференцирует  оппозиционные звуки, не смешиваемые в </w:t>
      </w:r>
      <w:r w:rsidRPr="00CF4288">
        <w:rPr>
          <w:rFonts w:ascii="Times New Roman" w:hAnsi="Times New Roman"/>
          <w:sz w:val="24"/>
          <w:szCs w:val="24"/>
        </w:rPr>
        <w:t>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Pr="00CF4288">
        <w:rPr>
          <w:rFonts w:ascii="Times New Roman" w:hAnsi="Times New Roman"/>
          <w:sz w:val="24"/>
          <w:szCs w:val="24"/>
        </w:rPr>
        <w:t xml:space="preserve"> </w:t>
      </w:r>
      <w:proofErr w:type="gramStart"/>
      <w:r w:rsidRPr="00CF4288">
        <w:rPr>
          <w:rFonts w:ascii="Times New Roman" w:hAnsi="Times New Roman"/>
          <w:sz w:val="24"/>
          <w:szCs w:val="24"/>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roofErr w:type="gramEnd"/>
      <w:r w:rsidRPr="00CF4288">
        <w:rPr>
          <w:rFonts w:ascii="Times New Roman" w:hAnsi="Times New Roman"/>
          <w:sz w:val="24"/>
          <w:szCs w:val="24"/>
        </w:rPr>
        <w:t xml:space="preserve">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CF4288" w:rsidRPr="00CF4288" w:rsidRDefault="00CF4288" w:rsidP="00CF4288">
      <w:pPr>
        <w:spacing w:after="0" w:line="360" w:lineRule="auto"/>
        <w:jc w:val="center"/>
        <w:rPr>
          <w:rFonts w:ascii="Times New Roman" w:hAnsi="Times New Roman"/>
          <w:b/>
          <w:sz w:val="24"/>
          <w:szCs w:val="24"/>
        </w:rPr>
      </w:pPr>
      <w:bookmarkStart w:id="6" w:name="bookmark19"/>
      <w:r w:rsidRPr="00CF4288">
        <w:rPr>
          <w:rFonts w:ascii="Times New Roman" w:hAnsi="Times New Roman"/>
          <w:b/>
          <w:sz w:val="24"/>
          <w:szCs w:val="24"/>
        </w:rPr>
        <w:t>Познавательное развитие</w:t>
      </w:r>
      <w:bookmarkEnd w:id="6"/>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CF4288">
        <w:rPr>
          <w:rFonts w:ascii="Times New Roman" w:hAnsi="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CF4288">
        <w:rPr>
          <w:rFonts w:ascii="Times New Roman" w:hAnsi="Times New Roman"/>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w:t>
      </w:r>
      <w:r w:rsidRPr="00CF4288">
        <w:rPr>
          <w:rFonts w:ascii="Times New Roman" w:hAnsi="Times New Roman"/>
          <w:sz w:val="24"/>
          <w:szCs w:val="24"/>
        </w:rPr>
        <w:lastRenderedPageBreak/>
        <w:t>шар, цилиндр, кирпичик, конус)</w:t>
      </w:r>
      <w:proofErr w:type="gramStart"/>
      <w:r w:rsidRPr="00CF4288">
        <w:rPr>
          <w:rFonts w:ascii="Times New Roman" w:hAnsi="Times New Roman"/>
          <w:sz w:val="24"/>
          <w:szCs w:val="24"/>
        </w:rPr>
        <w:t xml:space="preserve"> ,</w:t>
      </w:r>
      <w:proofErr w:type="gramEnd"/>
      <w:r w:rsidRPr="00CF4288">
        <w:rPr>
          <w:rFonts w:ascii="Times New Roman" w:hAnsi="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w:t>
      </w:r>
      <w:proofErr w:type="spellStart"/>
      <w:r w:rsidRPr="00CF4288">
        <w:rPr>
          <w:rFonts w:ascii="Times New Roman" w:hAnsi="Times New Roman"/>
          <w:sz w:val="24"/>
          <w:szCs w:val="24"/>
        </w:rPr>
        <w:t>голубой</w:t>
      </w:r>
      <w:proofErr w:type="spellEnd"/>
      <w:r w:rsidRPr="00CF4288">
        <w:rPr>
          <w:rFonts w:ascii="Times New Roman" w:hAnsi="Times New Roman"/>
          <w:sz w:val="24"/>
          <w:szCs w:val="24"/>
        </w:rPr>
        <w:t xml:space="preserve">,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CF4288">
        <w:rPr>
          <w:rFonts w:ascii="Times New Roman" w:hAnsi="Times New Roman"/>
          <w:sz w:val="24"/>
          <w:szCs w:val="24"/>
        </w:rPr>
        <w:t>потом</w:t>
      </w:r>
      <w:proofErr w:type="gramEnd"/>
      <w:r w:rsidRPr="00CF4288">
        <w:rPr>
          <w:rFonts w:ascii="Times New Roman" w:hAnsi="Times New Roman"/>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CF4288" w:rsidRPr="00CF4288" w:rsidRDefault="00CF4288" w:rsidP="00CF4288">
      <w:pPr>
        <w:spacing w:after="0" w:line="360" w:lineRule="auto"/>
        <w:jc w:val="center"/>
        <w:rPr>
          <w:rFonts w:ascii="Times New Roman" w:hAnsi="Times New Roman"/>
          <w:b/>
          <w:sz w:val="24"/>
          <w:szCs w:val="24"/>
        </w:rPr>
      </w:pPr>
      <w:bookmarkStart w:id="7" w:name="bookmark20"/>
      <w:r w:rsidRPr="00CF4288">
        <w:rPr>
          <w:rFonts w:ascii="Times New Roman" w:hAnsi="Times New Roman"/>
          <w:b/>
          <w:sz w:val="24"/>
          <w:szCs w:val="24"/>
        </w:rPr>
        <w:t>Социально-коммуникативное развитие</w:t>
      </w:r>
      <w:bookmarkEnd w:id="7"/>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CF4288" w:rsidRPr="00CF4288" w:rsidRDefault="00CF4288" w:rsidP="00CF4288">
      <w:pPr>
        <w:spacing w:after="0" w:line="360" w:lineRule="auto"/>
        <w:jc w:val="center"/>
        <w:rPr>
          <w:rFonts w:ascii="Times New Roman" w:hAnsi="Times New Roman"/>
          <w:b/>
          <w:sz w:val="24"/>
          <w:szCs w:val="24"/>
        </w:rPr>
      </w:pPr>
      <w:bookmarkStart w:id="8" w:name="bookmark21"/>
      <w:r w:rsidRPr="00CF4288">
        <w:rPr>
          <w:rFonts w:ascii="Times New Roman" w:hAnsi="Times New Roman"/>
          <w:b/>
          <w:sz w:val="24"/>
          <w:szCs w:val="24"/>
        </w:rPr>
        <w:t>Художественно-эстетическое развитие</w:t>
      </w:r>
      <w:bookmarkEnd w:id="8"/>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 xml:space="preserve">Ребенок знаком с произведениями различной тематики, эмоционально реагирует на прочитанное, </w:t>
      </w:r>
      <w:proofErr w:type="gramStart"/>
      <w:r w:rsidRPr="00CF4288">
        <w:rPr>
          <w:rFonts w:ascii="Times New Roman" w:hAnsi="Times New Roman"/>
          <w:sz w:val="24"/>
          <w:szCs w:val="24"/>
        </w:rPr>
        <w:t>высказывает свое отношение</w:t>
      </w:r>
      <w:proofErr w:type="gramEnd"/>
      <w:r w:rsidRPr="00CF4288">
        <w:rPr>
          <w:rFonts w:ascii="Times New Roman" w:hAnsi="Times New Roman"/>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CF4288">
        <w:rPr>
          <w:rFonts w:ascii="Times New Roman" w:hAnsi="Times New Roman"/>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CF4288">
        <w:rPr>
          <w:rFonts w:ascii="Times New Roman" w:hAnsi="Times New Roman"/>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751AE8" w:rsidRDefault="00751AE8" w:rsidP="00CF4288">
      <w:pPr>
        <w:spacing w:after="0" w:line="360" w:lineRule="auto"/>
        <w:jc w:val="center"/>
        <w:rPr>
          <w:rFonts w:ascii="Times New Roman" w:hAnsi="Times New Roman"/>
          <w:b/>
          <w:sz w:val="24"/>
          <w:szCs w:val="24"/>
        </w:rPr>
      </w:pPr>
      <w:bookmarkStart w:id="9" w:name="bookmark22"/>
    </w:p>
    <w:p w:rsidR="00CF4288" w:rsidRPr="00CF4288" w:rsidRDefault="00CF4288" w:rsidP="00CF4288">
      <w:pPr>
        <w:spacing w:after="0" w:line="360" w:lineRule="auto"/>
        <w:jc w:val="center"/>
        <w:rPr>
          <w:rFonts w:ascii="Times New Roman" w:hAnsi="Times New Roman"/>
          <w:b/>
          <w:sz w:val="24"/>
          <w:szCs w:val="24"/>
        </w:rPr>
      </w:pPr>
      <w:r w:rsidRPr="00CF4288">
        <w:rPr>
          <w:rFonts w:ascii="Times New Roman" w:hAnsi="Times New Roman"/>
          <w:b/>
          <w:sz w:val="24"/>
          <w:szCs w:val="24"/>
        </w:rPr>
        <w:lastRenderedPageBreak/>
        <w:t>Физическое развитие</w:t>
      </w:r>
      <w:bookmarkEnd w:id="9"/>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CF4288">
        <w:rPr>
          <w:rFonts w:ascii="Times New Roman" w:hAnsi="Times New Roman"/>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CF4288">
        <w:rPr>
          <w:rFonts w:ascii="Times New Roman" w:hAnsi="Times New Roman"/>
          <w:sz w:val="24"/>
          <w:szCs w:val="24"/>
        </w:rPr>
        <w:t xml:space="preserve"> в мимической мускулатуре движения выполняются в полном объеме и точно, </w:t>
      </w:r>
      <w:proofErr w:type="spellStart"/>
      <w:r w:rsidRPr="00CF4288">
        <w:rPr>
          <w:rFonts w:ascii="Times New Roman" w:hAnsi="Times New Roman"/>
          <w:sz w:val="24"/>
          <w:szCs w:val="24"/>
        </w:rPr>
        <w:t>синкинезии</w:t>
      </w:r>
      <w:proofErr w:type="spellEnd"/>
      <w:r w:rsidRPr="00CF4288">
        <w:rPr>
          <w:rFonts w:ascii="Times New Roman" w:hAnsi="Times New Roman"/>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CF4288">
        <w:rPr>
          <w:rFonts w:ascii="Times New Roman" w:hAnsi="Times New Roman"/>
          <w:sz w:val="24"/>
          <w:szCs w:val="24"/>
        </w:rPr>
        <w:t>синкинезии</w:t>
      </w:r>
      <w:proofErr w:type="spellEnd"/>
      <w:r w:rsidRPr="00CF4288">
        <w:rPr>
          <w:rFonts w:ascii="Times New Roman" w:hAnsi="Times New Roman"/>
          <w:sz w:val="24"/>
          <w:szCs w:val="24"/>
        </w:rPr>
        <w:t xml:space="preserve"> и тремор отсутствуют; саливация в норме.</w:t>
      </w:r>
    </w:p>
    <w:p w:rsidR="00CF4288" w:rsidRPr="00CF4288" w:rsidRDefault="00CF4288" w:rsidP="00CF4288">
      <w:pPr>
        <w:spacing w:after="0" w:line="360" w:lineRule="auto"/>
        <w:jc w:val="both"/>
        <w:rPr>
          <w:rFonts w:ascii="Times New Roman" w:hAnsi="Times New Roman"/>
          <w:sz w:val="24"/>
          <w:szCs w:val="24"/>
        </w:rPr>
      </w:pPr>
    </w:p>
    <w:p w:rsidR="00CF4288" w:rsidRPr="00CF4288" w:rsidRDefault="00CF4288" w:rsidP="00CF4288">
      <w:pPr>
        <w:pStyle w:val="17"/>
        <w:shd w:val="clear" w:color="auto" w:fill="auto"/>
        <w:tabs>
          <w:tab w:val="left" w:pos="1128"/>
        </w:tabs>
        <w:spacing w:line="360" w:lineRule="auto"/>
        <w:ind w:right="640" w:firstLine="0"/>
        <w:jc w:val="center"/>
        <w:rPr>
          <w:rFonts w:eastAsia="Calibri"/>
          <w:b/>
          <w:iCs/>
          <w:spacing w:val="0"/>
          <w:sz w:val="24"/>
          <w:szCs w:val="24"/>
        </w:rPr>
      </w:pPr>
      <w:r w:rsidRPr="00CF4288">
        <w:rPr>
          <w:rFonts w:eastAsia="Calibri"/>
          <w:b/>
          <w:iCs/>
          <w:spacing w:val="0"/>
          <w:sz w:val="24"/>
          <w:szCs w:val="24"/>
        </w:rPr>
        <w:t>Дошкольный возраст (с 6 до 7лет)</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CF4288">
        <w:rPr>
          <w:rFonts w:ascii="Times New Roman" w:hAnsi="Times New Roman"/>
          <w:sz w:val="24"/>
          <w:szCs w:val="24"/>
        </w:rPr>
        <w:t>звукослогового</w:t>
      </w:r>
      <w:proofErr w:type="spellEnd"/>
      <w:r w:rsidRPr="00CF4288">
        <w:rPr>
          <w:rFonts w:ascii="Times New Roman" w:hAnsi="Times New Roman"/>
          <w:sz w:val="24"/>
          <w:szCs w:val="24"/>
        </w:rPr>
        <w:t xml:space="preserve"> анализа, что обеспечивает формирование предпосылок грамотности.</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w:t>
      </w:r>
      <w:proofErr w:type="gramStart"/>
      <w:r w:rsidRPr="00CF4288">
        <w:rPr>
          <w:rFonts w:ascii="Times New Roman" w:hAnsi="Times New Roman"/>
          <w:sz w:val="24"/>
          <w:szCs w:val="24"/>
        </w:rPr>
        <w:t>.</w:t>
      </w:r>
      <w:proofErr w:type="gramEnd"/>
      <w:r w:rsidRPr="00CF4288">
        <w:rPr>
          <w:rFonts w:ascii="Times New Roman" w:hAnsi="Times New Roman"/>
          <w:sz w:val="24"/>
          <w:szCs w:val="24"/>
        </w:rPr>
        <w:t xml:space="preserve"> </w:t>
      </w:r>
      <w:proofErr w:type="gramStart"/>
      <w:r w:rsidRPr="00CF4288">
        <w:rPr>
          <w:rFonts w:ascii="Times New Roman" w:hAnsi="Times New Roman"/>
          <w:sz w:val="24"/>
          <w:szCs w:val="24"/>
        </w:rPr>
        <w:t>у</w:t>
      </w:r>
      <w:proofErr w:type="gramEnd"/>
      <w:r w:rsidRPr="00CF4288">
        <w:rPr>
          <w:rFonts w:ascii="Times New Roman" w:hAnsi="Times New Roman"/>
          <w:sz w:val="24"/>
          <w:szCs w:val="24"/>
        </w:rPr>
        <w:t xml:space="preserve">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CF4288">
        <w:rPr>
          <w:rFonts w:ascii="Times New Roman" w:hAnsi="Times New Roman"/>
          <w:sz w:val="24"/>
          <w:szCs w:val="24"/>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 xml:space="preserve">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 </w:t>
      </w:r>
      <w:proofErr w:type="gramStart"/>
      <w:r w:rsidRPr="00CF4288">
        <w:rPr>
          <w:rFonts w:ascii="Times New Roman" w:hAnsi="Times New Roman"/>
          <w:sz w:val="24"/>
          <w:szCs w:val="24"/>
        </w:rPr>
        <w:t>-и</w:t>
      </w:r>
      <w:proofErr w:type="gramEnd"/>
      <w:r w:rsidRPr="00CF4288">
        <w:rPr>
          <w:rFonts w:ascii="Times New Roman" w:hAnsi="Times New Roman"/>
          <w:sz w:val="24"/>
          <w:szCs w:val="24"/>
        </w:rPr>
        <w:t xml:space="preserve">гровые  ситуации,  овладевать  условностью  игровых  действий,  заменять  предметные  действия  </w:t>
      </w:r>
      <w:r w:rsidRPr="00CF4288">
        <w:rPr>
          <w:rFonts w:ascii="Times New Roman" w:hAnsi="Times New Roman"/>
          <w:sz w:val="24"/>
          <w:szCs w:val="24"/>
        </w:rPr>
        <w:lastRenderedPageBreak/>
        <w:t xml:space="preserve">действиями      с   предметами-заместителями,          а   затем    и   словом,    отражать     в   игре  окружающую действительность;  </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обладает чувством собственного достоинства, верой в себя.</w:t>
      </w:r>
    </w:p>
    <w:p w:rsidR="00CF4288" w:rsidRPr="00CF4288" w:rsidRDefault="00CF4288" w:rsidP="00CF4288">
      <w:pPr>
        <w:spacing w:after="0" w:line="360" w:lineRule="auto"/>
        <w:jc w:val="both"/>
        <w:rPr>
          <w:rFonts w:ascii="Times New Roman" w:hAnsi="Times New Roman"/>
          <w:sz w:val="24"/>
          <w:szCs w:val="24"/>
        </w:rPr>
      </w:pPr>
      <w:r>
        <w:rPr>
          <w:rFonts w:ascii="Times New Roman" w:hAnsi="Times New Roman"/>
          <w:sz w:val="24"/>
          <w:szCs w:val="24"/>
        </w:rPr>
        <w:t xml:space="preserve">       </w:t>
      </w:r>
      <w:r w:rsidRPr="00CF4288">
        <w:rPr>
          <w:rFonts w:ascii="Times New Roman" w:hAnsi="Times New Roman"/>
          <w:sz w:val="24"/>
          <w:szCs w:val="24"/>
        </w:rPr>
        <w:t>Ребенок умеет подчиняться правилам и социальным нормам, способен к волевым усилиям.</w:t>
      </w:r>
    </w:p>
    <w:p w:rsidR="00CF4288" w:rsidRPr="00CF4288" w:rsidRDefault="00CF4288" w:rsidP="00CF4288">
      <w:pPr>
        <w:spacing w:after="0" w:line="360" w:lineRule="auto"/>
        <w:jc w:val="both"/>
        <w:rPr>
          <w:rFonts w:ascii="Times New Roman" w:hAnsi="Times New Roman"/>
          <w:sz w:val="24"/>
          <w:szCs w:val="24"/>
        </w:rPr>
      </w:pPr>
      <w:r w:rsidRPr="00CF4288">
        <w:rPr>
          <w:rFonts w:ascii="Times New Roman" w:hAnsi="Times New Roman"/>
          <w:sz w:val="24"/>
          <w:szCs w:val="24"/>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CF4288" w:rsidRPr="00CF4288" w:rsidRDefault="00CF4288" w:rsidP="00CF4288">
      <w:pPr>
        <w:pStyle w:val="33"/>
        <w:spacing w:line="360" w:lineRule="auto"/>
        <w:jc w:val="both"/>
        <w:rPr>
          <w:b/>
          <w:color w:val="auto"/>
        </w:rPr>
      </w:pPr>
    </w:p>
    <w:p w:rsidR="00E303C7" w:rsidRPr="00A71DC9" w:rsidRDefault="00CF4288" w:rsidP="00701657">
      <w:pPr>
        <w:pStyle w:val="33"/>
        <w:spacing w:line="360" w:lineRule="auto"/>
        <w:jc w:val="center"/>
        <w:rPr>
          <w:b/>
          <w:color w:val="auto"/>
        </w:rPr>
      </w:pPr>
      <w:r>
        <w:rPr>
          <w:b/>
          <w:color w:val="auto"/>
        </w:rPr>
        <w:t xml:space="preserve">1.2.2. </w:t>
      </w:r>
      <w:r w:rsidR="00E303C7" w:rsidRPr="00276855">
        <w:rPr>
          <w:b/>
          <w:color w:val="auto"/>
        </w:rPr>
        <w:t xml:space="preserve"> Целевые ориентиры на этапе завершения освоения Программы</w:t>
      </w:r>
      <w:bookmarkEnd w:id="4"/>
    </w:p>
    <w:p w:rsidR="00E303C7" w:rsidRPr="00276855"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eastAsia="ru-RU"/>
        </w:rPr>
        <w:t>К концу данного возрастного этапа ребенок</w:t>
      </w:r>
      <w:r w:rsidRPr="00276855">
        <w:rPr>
          <w:rFonts w:ascii="Times New Roman" w:eastAsia="Times New Roman" w:hAnsi="Times New Roman"/>
          <w:sz w:val="24"/>
          <w:szCs w:val="24"/>
          <w:lang w:eastAsia="ru-RU"/>
        </w:rPr>
        <w:t>:</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обладает сформированной мотивацией к школьному обучению;</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усваивает значения новых слов на основе знаний о предметах и явлениях окружающего мира;</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употребляет слова, обозначающие личностные характеристики, многозначные;</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умеет подбирать слова с противоположным и сходным значением;</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правильно употребляет </w:t>
      </w:r>
      <w:r>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различные виды о</w:t>
      </w:r>
      <w:r>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правильно произносит звуки (в соответствии с онтогенезом);</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владеет основными </w:t>
      </w:r>
      <w:r>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lastRenderedPageBreak/>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участвует в коллективном создании замысла в игре и на занятиях;</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передает как можно более точное сообщение другому, проявляя внимание к собеседнику;</w:t>
      </w:r>
      <w:proofErr w:type="gramEnd"/>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времена года, части суток;</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самостоятельно получает новую информацию (задает вопросы, экспериментирует);</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пересказывает литературные произведения, </w:t>
      </w:r>
      <w:r>
        <w:rPr>
          <w:rFonts w:ascii="Times New Roman" w:hAnsi="Times New Roman"/>
          <w:sz w:val="24"/>
          <w:szCs w:val="24"/>
        </w:rPr>
        <w:t xml:space="preserve">составляет рассказ </w:t>
      </w:r>
      <w:r w:rsidRPr="00971DB4">
        <w:rPr>
          <w:rFonts w:ascii="Times New Roman" w:hAnsi="Times New Roman"/>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составляет с помощью взрослого небольшие сообщения, рассказы из личного </w:t>
      </w:r>
      <w:r w:rsidRPr="00971DB4">
        <w:rPr>
          <w:rFonts w:ascii="Times New Roman" w:hAnsi="Times New Roman"/>
          <w:sz w:val="24"/>
          <w:szCs w:val="24"/>
        </w:rPr>
        <w:lastRenderedPageBreak/>
        <w:t>опыта;</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w:t>
      </w:r>
      <w:r>
        <w:rPr>
          <w:rFonts w:ascii="Times New Roman" w:hAnsi="Times New Roman"/>
          <w:sz w:val="24"/>
          <w:szCs w:val="24"/>
        </w:rPr>
        <w:t>предпосылками</w:t>
      </w:r>
      <w:r w:rsidRPr="00971DB4">
        <w:rPr>
          <w:rFonts w:ascii="Times New Roman" w:hAnsi="Times New Roman"/>
          <w:sz w:val="24"/>
          <w:szCs w:val="24"/>
        </w:rPr>
        <w:t xml:space="preserve"> овладени</w:t>
      </w:r>
      <w:r>
        <w:rPr>
          <w:rFonts w:ascii="Times New Roman" w:hAnsi="Times New Roman"/>
          <w:sz w:val="24"/>
          <w:szCs w:val="24"/>
        </w:rPr>
        <w:t>я</w:t>
      </w:r>
      <w:r w:rsidRPr="00971DB4">
        <w:rPr>
          <w:rFonts w:ascii="Times New Roman" w:hAnsi="Times New Roman"/>
          <w:sz w:val="24"/>
          <w:szCs w:val="24"/>
        </w:rPr>
        <w:t xml:space="preserve"> грамотой;</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сопереживает персонажам художественных произведений;</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знает и подчиняется правилам подвижных игр, эстафет, игр с элементами спорта;</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303C7" w:rsidRPr="00811B6E" w:rsidRDefault="00825B34" w:rsidP="00811B6E">
      <w:pPr>
        <w:pStyle w:val="24"/>
        <w:ind w:firstLine="709"/>
        <w:jc w:val="both"/>
        <w:rPr>
          <w:b/>
          <w:color w:val="auto"/>
          <w:u w:val="none"/>
        </w:rPr>
      </w:pPr>
      <w:bookmarkStart w:id="10" w:name="_Toc485825606"/>
      <w:r w:rsidRPr="00825B34">
        <w:rPr>
          <w:b/>
          <w:color w:val="auto"/>
          <w:u w:val="none"/>
        </w:rPr>
        <w:t>1.3. Развивающее оценивание качества образовательной деятельности по Программе</w:t>
      </w:r>
      <w:bookmarkEnd w:id="10"/>
    </w:p>
    <w:p w:rsidR="00825B34" w:rsidRPr="00825B34" w:rsidRDefault="00825B34" w:rsidP="00811B6E">
      <w:pPr>
        <w:spacing w:line="360" w:lineRule="auto"/>
        <w:ind w:left="-15"/>
        <w:rPr>
          <w:rFonts w:ascii="Times New Roman" w:hAnsi="Times New Roman"/>
          <w:sz w:val="24"/>
          <w:szCs w:val="24"/>
        </w:rPr>
      </w:pPr>
      <w:r w:rsidRPr="00825B34">
        <w:rPr>
          <w:rFonts w:ascii="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825B34" w:rsidRPr="00825B34" w:rsidRDefault="00825B34" w:rsidP="00825B34">
      <w:pPr>
        <w:spacing w:after="158" w:line="259" w:lineRule="auto"/>
        <w:ind w:left="708"/>
        <w:rPr>
          <w:rFonts w:ascii="Times New Roman" w:hAnsi="Times New Roman"/>
          <w:sz w:val="24"/>
          <w:szCs w:val="24"/>
        </w:rPr>
      </w:pPr>
      <w:r w:rsidRPr="00825B34">
        <w:rPr>
          <w:rFonts w:ascii="Times New Roman" w:hAnsi="Times New Roman"/>
          <w:sz w:val="24"/>
          <w:szCs w:val="24"/>
        </w:rPr>
        <w:t xml:space="preserve">Целевые ориентиры, представленные в Программе: </w:t>
      </w:r>
    </w:p>
    <w:p w:rsidR="00825B34" w:rsidRPr="00825B34" w:rsidRDefault="00825B34" w:rsidP="00825B34">
      <w:pPr>
        <w:numPr>
          <w:ilvl w:val="0"/>
          <w:numId w:val="37"/>
        </w:numPr>
        <w:spacing w:after="162" w:line="259" w:lineRule="auto"/>
        <w:ind w:firstLine="698"/>
        <w:jc w:val="both"/>
        <w:rPr>
          <w:rFonts w:ascii="Times New Roman" w:hAnsi="Times New Roman"/>
          <w:sz w:val="24"/>
          <w:szCs w:val="24"/>
        </w:rPr>
      </w:pPr>
      <w:r w:rsidRPr="00825B34">
        <w:rPr>
          <w:rFonts w:ascii="Times New Roman" w:hAnsi="Times New Roman"/>
          <w:sz w:val="24"/>
          <w:szCs w:val="24"/>
        </w:rPr>
        <w:t xml:space="preserve">не подлежат непосредственной оценке; </w:t>
      </w:r>
    </w:p>
    <w:p w:rsidR="00825B34" w:rsidRPr="00825B34" w:rsidRDefault="00825B34" w:rsidP="00825B34">
      <w:pPr>
        <w:numPr>
          <w:ilvl w:val="0"/>
          <w:numId w:val="37"/>
        </w:numPr>
        <w:spacing w:after="12" w:line="388" w:lineRule="auto"/>
        <w:ind w:firstLine="698"/>
        <w:jc w:val="both"/>
        <w:rPr>
          <w:rFonts w:ascii="Times New Roman" w:hAnsi="Times New Roman"/>
          <w:sz w:val="24"/>
          <w:szCs w:val="24"/>
        </w:rPr>
      </w:pPr>
      <w:r w:rsidRPr="00825B34">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825B34">
        <w:rPr>
          <w:rFonts w:ascii="Times New Roman" w:hAnsi="Times New Roman"/>
          <w:sz w:val="24"/>
          <w:szCs w:val="24"/>
        </w:rPr>
        <w:t>обучающихся</w:t>
      </w:r>
      <w:proofErr w:type="gramEnd"/>
      <w:r w:rsidRPr="00825B34">
        <w:rPr>
          <w:rFonts w:ascii="Times New Roman" w:hAnsi="Times New Roman"/>
          <w:sz w:val="24"/>
          <w:szCs w:val="24"/>
        </w:rPr>
        <w:t xml:space="preserve"> с ТНР; </w:t>
      </w:r>
    </w:p>
    <w:p w:rsidR="00825B34" w:rsidRPr="00825B34" w:rsidRDefault="00825B34" w:rsidP="00825B34">
      <w:pPr>
        <w:numPr>
          <w:ilvl w:val="0"/>
          <w:numId w:val="37"/>
        </w:numPr>
        <w:spacing w:after="12" w:line="388" w:lineRule="auto"/>
        <w:ind w:firstLine="698"/>
        <w:jc w:val="both"/>
        <w:rPr>
          <w:rFonts w:ascii="Times New Roman" w:hAnsi="Times New Roman"/>
          <w:sz w:val="24"/>
          <w:szCs w:val="24"/>
        </w:rPr>
      </w:pPr>
      <w:r w:rsidRPr="00825B34">
        <w:rPr>
          <w:rFonts w:ascii="Times New Roman" w:hAnsi="Times New Roman"/>
          <w:sz w:val="24"/>
          <w:szCs w:val="24"/>
        </w:rPr>
        <w:t xml:space="preserve">не являются основанием для их формального сравнения с реальными достижениями детей с ТНР; </w:t>
      </w:r>
    </w:p>
    <w:p w:rsidR="00825B34" w:rsidRPr="00825B34" w:rsidRDefault="00825B34" w:rsidP="00825B34">
      <w:pPr>
        <w:numPr>
          <w:ilvl w:val="0"/>
          <w:numId w:val="37"/>
        </w:numPr>
        <w:spacing w:after="12" w:line="388" w:lineRule="auto"/>
        <w:ind w:firstLine="698"/>
        <w:jc w:val="both"/>
        <w:rPr>
          <w:rFonts w:ascii="Times New Roman" w:hAnsi="Times New Roman"/>
          <w:sz w:val="24"/>
          <w:szCs w:val="24"/>
        </w:rPr>
      </w:pPr>
      <w:r w:rsidRPr="00825B34">
        <w:rPr>
          <w:rFonts w:ascii="Times New Roman" w:hAnsi="Times New Roman"/>
          <w:sz w:val="24"/>
          <w:szCs w:val="24"/>
        </w:rPr>
        <w:t xml:space="preserve">не являются основой объективной оценки </w:t>
      </w:r>
      <w:proofErr w:type="gramStart"/>
      <w:r w:rsidRPr="00825B34">
        <w:rPr>
          <w:rFonts w:ascii="Times New Roman" w:hAnsi="Times New Roman"/>
          <w:sz w:val="24"/>
          <w:szCs w:val="24"/>
        </w:rPr>
        <w:t>соответствия</w:t>
      </w:r>
      <w:proofErr w:type="gramEnd"/>
      <w:r w:rsidRPr="00825B34">
        <w:rPr>
          <w:rFonts w:ascii="Times New Roman" w:hAnsi="Times New Roman"/>
          <w:sz w:val="24"/>
          <w:szCs w:val="24"/>
        </w:rPr>
        <w:t xml:space="preserve"> установленным требованиям образовательной деятельности и подготовки детей с ТНР; </w:t>
      </w:r>
    </w:p>
    <w:p w:rsidR="00825B34" w:rsidRPr="00825B34" w:rsidRDefault="00825B34" w:rsidP="00825B34">
      <w:pPr>
        <w:numPr>
          <w:ilvl w:val="0"/>
          <w:numId w:val="37"/>
        </w:numPr>
        <w:spacing w:after="112" w:line="259" w:lineRule="auto"/>
        <w:ind w:firstLine="698"/>
        <w:jc w:val="both"/>
        <w:rPr>
          <w:rFonts w:ascii="Times New Roman" w:hAnsi="Times New Roman"/>
          <w:sz w:val="24"/>
          <w:szCs w:val="24"/>
        </w:rPr>
      </w:pPr>
      <w:r w:rsidRPr="00825B34">
        <w:rPr>
          <w:rFonts w:ascii="Times New Roman" w:hAnsi="Times New Roman"/>
          <w:sz w:val="24"/>
          <w:szCs w:val="24"/>
        </w:rPr>
        <w:t xml:space="preserve">не являются непосредственным основанием при оценке качества образования. </w:t>
      </w:r>
    </w:p>
    <w:p w:rsidR="00825B34" w:rsidRPr="00825B34" w:rsidRDefault="00825B34" w:rsidP="00825B34">
      <w:pPr>
        <w:ind w:left="-15"/>
        <w:rPr>
          <w:rFonts w:ascii="Times New Roman" w:hAnsi="Times New Roman"/>
          <w:sz w:val="24"/>
          <w:szCs w:val="24"/>
        </w:rPr>
      </w:pPr>
      <w:r w:rsidRPr="00825B34">
        <w:rPr>
          <w:rFonts w:ascii="Times New Roman" w:hAnsi="Times New Roman"/>
          <w:sz w:val="24"/>
          <w:szCs w:val="24"/>
        </w:rPr>
        <w:lastRenderedPageBreak/>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25B34" w:rsidRPr="00825B34" w:rsidRDefault="00825B34" w:rsidP="00825B34">
      <w:pPr>
        <w:numPr>
          <w:ilvl w:val="0"/>
          <w:numId w:val="38"/>
        </w:numPr>
        <w:spacing w:after="12" w:line="388" w:lineRule="auto"/>
        <w:ind w:firstLine="698"/>
        <w:jc w:val="both"/>
        <w:rPr>
          <w:rFonts w:ascii="Times New Roman" w:hAnsi="Times New Roman"/>
          <w:sz w:val="24"/>
          <w:szCs w:val="24"/>
        </w:rPr>
      </w:pPr>
      <w:r w:rsidRPr="00825B34">
        <w:rPr>
          <w:rFonts w:ascii="Times New Roman" w:hAnsi="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25B34" w:rsidRPr="00825B34" w:rsidRDefault="00825B34" w:rsidP="00825B34">
      <w:pPr>
        <w:ind w:left="-15" w:firstLine="958"/>
        <w:rPr>
          <w:rFonts w:ascii="Times New Roman" w:hAnsi="Times New Roman"/>
          <w:sz w:val="24"/>
          <w:szCs w:val="24"/>
        </w:rPr>
      </w:pPr>
      <w:r w:rsidRPr="00825B34">
        <w:rPr>
          <w:rFonts w:ascii="Times New Roman" w:hAnsi="Times New Roman"/>
          <w:sz w:val="24"/>
          <w:szCs w:val="24"/>
        </w:rPr>
        <w:t xml:space="preserve">детские </w:t>
      </w:r>
      <w:proofErr w:type="spellStart"/>
      <w:r w:rsidRPr="00825B34">
        <w:rPr>
          <w:rFonts w:ascii="Times New Roman" w:hAnsi="Times New Roman"/>
          <w:sz w:val="24"/>
          <w:szCs w:val="24"/>
        </w:rPr>
        <w:t>портфолио</w:t>
      </w:r>
      <w:proofErr w:type="spellEnd"/>
      <w:r w:rsidRPr="00825B34">
        <w:rPr>
          <w:rFonts w:ascii="Times New Roman" w:hAnsi="Times New Roman"/>
          <w:sz w:val="24"/>
          <w:szCs w:val="24"/>
        </w:rPr>
        <w:t xml:space="preserve">, фиксирующие достижения ребенка в ходе образовательной деятельности; </w:t>
      </w:r>
    </w:p>
    <w:p w:rsidR="00825B34" w:rsidRPr="00825B34" w:rsidRDefault="00825B34" w:rsidP="00825B34">
      <w:pPr>
        <w:numPr>
          <w:ilvl w:val="0"/>
          <w:numId w:val="38"/>
        </w:numPr>
        <w:spacing w:after="161" w:line="259" w:lineRule="auto"/>
        <w:ind w:firstLine="698"/>
        <w:jc w:val="both"/>
        <w:rPr>
          <w:rFonts w:ascii="Times New Roman" w:hAnsi="Times New Roman"/>
          <w:sz w:val="24"/>
          <w:szCs w:val="24"/>
        </w:rPr>
      </w:pPr>
      <w:r w:rsidRPr="00825B34">
        <w:rPr>
          <w:rFonts w:ascii="Times New Roman" w:hAnsi="Times New Roman"/>
          <w:sz w:val="24"/>
          <w:szCs w:val="24"/>
        </w:rPr>
        <w:t xml:space="preserve">карты развития ребенка дошкольного возраста с ТНР; </w:t>
      </w:r>
    </w:p>
    <w:p w:rsidR="00825B34" w:rsidRPr="00825B34" w:rsidRDefault="00825B34" w:rsidP="00825B34">
      <w:pPr>
        <w:numPr>
          <w:ilvl w:val="0"/>
          <w:numId w:val="38"/>
        </w:numPr>
        <w:spacing w:after="112" w:line="259" w:lineRule="auto"/>
        <w:ind w:firstLine="698"/>
        <w:jc w:val="both"/>
        <w:rPr>
          <w:rFonts w:ascii="Times New Roman" w:hAnsi="Times New Roman"/>
          <w:sz w:val="24"/>
          <w:szCs w:val="24"/>
        </w:rPr>
      </w:pPr>
      <w:r w:rsidRPr="00825B34">
        <w:rPr>
          <w:rFonts w:ascii="Times New Roman" w:hAnsi="Times New Roman"/>
          <w:sz w:val="24"/>
          <w:szCs w:val="24"/>
        </w:rPr>
        <w:t xml:space="preserve">различные шкалы индивидуального развития ребенка с ТНР. </w:t>
      </w:r>
    </w:p>
    <w:p w:rsidR="00825B34" w:rsidRPr="00825B34" w:rsidRDefault="00825B34" w:rsidP="00811B6E">
      <w:pPr>
        <w:spacing w:line="360" w:lineRule="auto"/>
        <w:ind w:left="-15"/>
        <w:rPr>
          <w:rFonts w:ascii="Times New Roman" w:hAnsi="Times New Roman"/>
          <w:sz w:val="24"/>
          <w:szCs w:val="24"/>
        </w:rPr>
      </w:pPr>
      <w:r w:rsidRPr="00825B34">
        <w:rPr>
          <w:rFonts w:ascii="Times New Roman" w:hAnsi="Times New Roman"/>
          <w:sz w:val="24"/>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825B34" w:rsidRPr="00825B34" w:rsidRDefault="00825B34" w:rsidP="00811B6E">
      <w:pPr>
        <w:spacing w:line="360" w:lineRule="auto"/>
        <w:ind w:left="-15"/>
        <w:rPr>
          <w:rFonts w:ascii="Times New Roman" w:hAnsi="Times New Roman"/>
          <w:sz w:val="24"/>
          <w:szCs w:val="24"/>
        </w:rPr>
      </w:pPr>
      <w:r w:rsidRPr="00825B34">
        <w:rPr>
          <w:rFonts w:ascii="Times New Roman" w:hAnsi="Times New Roman"/>
          <w:sz w:val="24"/>
          <w:szCs w:val="24"/>
        </w:rPr>
        <w:t xml:space="preserve">В соответствии со Стандартом и принципами оценка качества образовательной деятельности по программе: </w:t>
      </w:r>
    </w:p>
    <w:p w:rsidR="00825B34" w:rsidRPr="00825B34" w:rsidRDefault="00825B34" w:rsidP="00825B34">
      <w:pPr>
        <w:numPr>
          <w:ilvl w:val="0"/>
          <w:numId w:val="39"/>
        </w:numPr>
        <w:spacing w:after="12" w:line="388" w:lineRule="auto"/>
        <w:ind w:firstLine="698"/>
        <w:jc w:val="both"/>
        <w:rPr>
          <w:rFonts w:ascii="Times New Roman" w:hAnsi="Times New Roman"/>
          <w:sz w:val="24"/>
          <w:szCs w:val="24"/>
        </w:rPr>
      </w:pPr>
      <w:r w:rsidRPr="00825B34">
        <w:rPr>
          <w:rFonts w:ascii="Times New Roman" w:hAnsi="Times New Roman"/>
          <w:sz w:val="24"/>
          <w:szCs w:val="24"/>
        </w:rPr>
        <w:t xml:space="preserve">поддерживает ценности развития и позитивной социализации ребенка дошкольного возраста с ТНР; </w:t>
      </w:r>
    </w:p>
    <w:p w:rsidR="00825B34" w:rsidRPr="00825B34" w:rsidRDefault="00825B34" w:rsidP="00825B34">
      <w:pPr>
        <w:numPr>
          <w:ilvl w:val="0"/>
          <w:numId w:val="39"/>
        </w:numPr>
        <w:spacing w:after="115" w:line="259" w:lineRule="auto"/>
        <w:ind w:firstLine="698"/>
        <w:jc w:val="both"/>
        <w:rPr>
          <w:rFonts w:ascii="Times New Roman" w:hAnsi="Times New Roman"/>
          <w:sz w:val="24"/>
          <w:szCs w:val="24"/>
        </w:rPr>
      </w:pPr>
      <w:r w:rsidRPr="00825B34">
        <w:rPr>
          <w:rFonts w:ascii="Times New Roman" w:hAnsi="Times New Roman"/>
          <w:sz w:val="24"/>
          <w:szCs w:val="24"/>
        </w:rPr>
        <w:t xml:space="preserve">учитывает факт разнообразия путей развития ребенка с ТНР; </w:t>
      </w:r>
    </w:p>
    <w:p w:rsidR="00825B34" w:rsidRPr="00825B34" w:rsidRDefault="00825B34" w:rsidP="00811B6E">
      <w:pPr>
        <w:numPr>
          <w:ilvl w:val="0"/>
          <w:numId w:val="39"/>
        </w:numPr>
        <w:spacing w:after="12" w:line="360" w:lineRule="auto"/>
        <w:ind w:firstLine="698"/>
        <w:jc w:val="both"/>
        <w:rPr>
          <w:rFonts w:ascii="Times New Roman" w:hAnsi="Times New Roman"/>
          <w:sz w:val="24"/>
          <w:szCs w:val="24"/>
        </w:rPr>
      </w:pPr>
      <w:r w:rsidRPr="00825B34">
        <w:rPr>
          <w:rFonts w:ascii="Times New Roman" w:hAnsi="Times New Roman"/>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825B34" w:rsidRPr="00825B34" w:rsidRDefault="00825B34" w:rsidP="00811B6E">
      <w:pPr>
        <w:spacing w:line="360" w:lineRule="auto"/>
        <w:ind w:left="-15"/>
        <w:rPr>
          <w:rFonts w:ascii="Times New Roman" w:hAnsi="Times New Roman"/>
          <w:sz w:val="24"/>
          <w:szCs w:val="24"/>
        </w:rPr>
      </w:pPr>
      <w:r w:rsidRPr="00825B34">
        <w:rPr>
          <w:rFonts w:ascii="Times New Roman" w:hAnsi="Times New Roman"/>
          <w:sz w:val="24"/>
          <w:szCs w:val="24"/>
        </w:rPr>
        <w:t xml:space="preserve">4)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825B34" w:rsidRPr="00825B34" w:rsidRDefault="00825B34" w:rsidP="00811B6E">
      <w:pPr>
        <w:spacing w:after="162" w:line="360" w:lineRule="auto"/>
        <w:ind w:left="708"/>
        <w:rPr>
          <w:rFonts w:ascii="Times New Roman" w:hAnsi="Times New Roman"/>
          <w:sz w:val="24"/>
          <w:szCs w:val="24"/>
        </w:rPr>
      </w:pPr>
      <w:r w:rsidRPr="00825B34">
        <w:rPr>
          <w:rFonts w:ascii="Times New Roman" w:hAnsi="Times New Roman"/>
          <w:sz w:val="24"/>
          <w:szCs w:val="24"/>
        </w:rPr>
        <w:t xml:space="preserve">Программой предусмотрены следующие уровни системы оценки качества: </w:t>
      </w:r>
    </w:p>
    <w:p w:rsidR="00825B34" w:rsidRPr="00825B34" w:rsidRDefault="00825B34" w:rsidP="00811B6E">
      <w:pPr>
        <w:numPr>
          <w:ilvl w:val="0"/>
          <w:numId w:val="40"/>
        </w:numPr>
        <w:spacing w:after="12" w:line="360" w:lineRule="auto"/>
        <w:ind w:firstLine="698"/>
        <w:jc w:val="both"/>
        <w:rPr>
          <w:rFonts w:ascii="Times New Roman" w:hAnsi="Times New Roman"/>
          <w:sz w:val="24"/>
          <w:szCs w:val="24"/>
        </w:rPr>
      </w:pPr>
      <w:proofErr w:type="spellStart"/>
      <w:r w:rsidRPr="00825B34">
        <w:rPr>
          <w:rFonts w:ascii="Times New Roman" w:hAnsi="Times New Roman"/>
          <w:sz w:val="24"/>
          <w:szCs w:val="24"/>
        </w:rPr>
        <w:t>внутреннеесамообследование</w:t>
      </w:r>
      <w:proofErr w:type="spellEnd"/>
      <w:r w:rsidRPr="00825B34">
        <w:rPr>
          <w:rFonts w:ascii="Times New Roman" w:hAnsi="Times New Roman"/>
          <w:sz w:val="24"/>
          <w:szCs w:val="24"/>
        </w:rPr>
        <w:t xml:space="preserve">, оценка, самооценка дошкольной образовательной организации; </w:t>
      </w:r>
    </w:p>
    <w:p w:rsidR="00825B34" w:rsidRPr="00825B34" w:rsidRDefault="00825B34" w:rsidP="00811B6E">
      <w:pPr>
        <w:numPr>
          <w:ilvl w:val="0"/>
          <w:numId w:val="40"/>
        </w:numPr>
        <w:spacing w:after="12" w:line="360" w:lineRule="auto"/>
        <w:ind w:firstLine="698"/>
        <w:jc w:val="both"/>
        <w:rPr>
          <w:rFonts w:ascii="Times New Roman" w:hAnsi="Times New Roman"/>
          <w:sz w:val="24"/>
          <w:szCs w:val="24"/>
        </w:rPr>
      </w:pPr>
      <w:r w:rsidRPr="00825B34">
        <w:rPr>
          <w:rFonts w:ascii="Times New Roman" w:hAnsi="Times New Roman"/>
          <w:sz w:val="24"/>
          <w:szCs w:val="24"/>
        </w:rPr>
        <w:t xml:space="preserve">внешняя оценка дошкольной образовательной организации, в том числе независимая профессиональная и общественная оценка. </w:t>
      </w:r>
    </w:p>
    <w:p w:rsidR="00825B34" w:rsidRPr="00825B34" w:rsidRDefault="00825B34" w:rsidP="00811B6E">
      <w:pPr>
        <w:spacing w:line="360" w:lineRule="auto"/>
        <w:ind w:left="-15"/>
        <w:rPr>
          <w:rFonts w:ascii="Times New Roman" w:hAnsi="Times New Roman"/>
          <w:sz w:val="24"/>
          <w:szCs w:val="24"/>
        </w:rPr>
      </w:pPr>
      <w:r w:rsidRPr="00825B34">
        <w:rPr>
          <w:rFonts w:ascii="Times New Roman" w:hAnsi="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w:t>
      </w:r>
      <w:r w:rsidR="00811B6E">
        <w:rPr>
          <w:rFonts w:ascii="Times New Roman" w:hAnsi="Times New Roman"/>
          <w:sz w:val="24"/>
          <w:szCs w:val="24"/>
        </w:rPr>
        <w:t xml:space="preserve"> образовательной деятельности. </w:t>
      </w:r>
    </w:p>
    <w:p w:rsidR="006A2F6C" w:rsidRDefault="00E303C7" w:rsidP="00701657">
      <w:pPr>
        <w:pStyle w:val="14"/>
        <w:keepNext w:val="0"/>
        <w:keepLines w:val="0"/>
        <w:widowControl w:val="0"/>
        <w:spacing w:before="0" w:line="360" w:lineRule="auto"/>
        <w:rPr>
          <w:b/>
          <w:color w:val="auto"/>
        </w:rPr>
      </w:pPr>
      <w:bookmarkStart w:id="11" w:name="_Toc485825607"/>
      <w:r w:rsidRPr="00276855">
        <w:rPr>
          <w:b/>
          <w:color w:val="auto"/>
        </w:rPr>
        <w:lastRenderedPageBreak/>
        <w:t>2. СОДЕРЖАТЕЛЬНЫЙ РАЗДЕЛ</w:t>
      </w:r>
      <w:bookmarkStart w:id="12" w:name="_Toc485825608"/>
      <w:bookmarkEnd w:id="11"/>
    </w:p>
    <w:p w:rsidR="00825B34" w:rsidRPr="00701657" w:rsidRDefault="00BF0604" w:rsidP="00BF0604">
      <w:pPr>
        <w:pStyle w:val="14"/>
        <w:keepNext w:val="0"/>
        <w:keepLines w:val="0"/>
        <w:widowControl w:val="0"/>
        <w:spacing w:before="0" w:line="360" w:lineRule="auto"/>
        <w:jc w:val="left"/>
        <w:rPr>
          <w:b/>
          <w:color w:val="auto"/>
        </w:rPr>
      </w:pPr>
      <w:r>
        <w:rPr>
          <w:b/>
          <w:color w:val="000000" w:themeColor="text1"/>
        </w:rPr>
        <w:t xml:space="preserve">            </w:t>
      </w:r>
      <w:r w:rsidR="00E303C7" w:rsidRPr="00701657">
        <w:rPr>
          <w:b/>
          <w:color w:val="000000" w:themeColor="text1"/>
        </w:rPr>
        <w:t xml:space="preserve">2.1. </w:t>
      </w:r>
      <w:bookmarkEnd w:id="12"/>
      <w:r>
        <w:rPr>
          <w:b/>
          <w:color w:val="000000" w:themeColor="text1"/>
        </w:rPr>
        <w:t>Общие положения</w:t>
      </w:r>
    </w:p>
    <w:p w:rsidR="00E303C7" w:rsidRPr="00971DB4" w:rsidRDefault="00E303C7" w:rsidP="00825B34">
      <w:pPr>
        <w:widowControl w:val="0"/>
        <w:tabs>
          <w:tab w:val="left" w:pos="567"/>
        </w:tabs>
        <w:spacing w:after="0" w:line="360" w:lineRule="auto"/>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содержательном разделе </w:t>
      </w:r>
      <w:proofErr w:type="gramStart"/>
      <w:r w:rsidRPr="00971DB4">
        <w:rPr>
          <w:rFonts w:ascii="Times New Roman" w:eastAsia="Times New Roman" w:hAnsi="Times New Roman"/>
          <w:sz w:val="24"/>
          <w:szCs w:val="24"/>
        </w:rPr>
        <w:t>представлены</w:t>
      </w:r>
      <w:proofErr w:type="gramEnd"/>
      <w:r w:rsidRPr="00971DB4">
        <w:rPr>
          <w:rFonts w:ascii="Times New Roman" w:eastAsia="Times New Roman" w:hAnsi="Times New Roman"/>
          <w:sz w:val="24"/>
          <w:szCs w:val="24"/>
        </w:rPr>
        <w:t>:</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r w:rsidR="00873BE7">
        <w:rPr>
          <w:rFonts w:ascii="Times New Roman" w:eastAsia="Times New Roman" w:hAnsi="Times New Roman"/>
          <w:sz w:val="24"/>
          <w:szCs w:val="24"/>
        </w:rPr>
        <w:t>М</w:t>
      </w:r>
      <w:r w:rsidRPr="00971DB4">
        <w:rPr>
          <w:rFonts w:ascii="Times New Roman" w:eastAsia="Times New Roman" w:hAnsi="Times New Roman"/>
          <w:sz w:val="24"/>
          <w:szCs w:val="24"/>
        </w:rPr>
        <w:t xml:space="preserve">одули по образовательным областям (направлениям развития детей дошкольного возраста) </w:t>
      </w:r>
      <w:r w:rsidR="00873BE7">
        <w:rPr>
          <w:rFonts w:ascii="Times New Roman" w:eastAsia="Times New Roman" w:hAnsi="Times New Roman"/>
          <w:sz w:val="24"/>
          <w:szCs w:val="24"/>
        </w:rPr>
        <w:t xml:space="preserve">строятся </w:t>
      </w:r>
      <w:r w:rsidRPr="00971DB4">
        <w:rPr>
          <w:rFonts w:ascii="Times New Roman" w:eastAsia="Times New Roman" w:hAnsi="Times New Roman"/>
          <w:sz w:val="24"/>
          <w:szCs w:val="24"/>
        </w:rPr>
        <w:t>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971DB4">
        <w:rPr>
          <w:rFonts w:ascii="Times New Roman" w:eastAsia="Times New Roman" w:hAnsi="Times New Roman"/>
          <w:sz w:val="24"/>
          <w:szCs w:val="24"/>
        </w:rPr>
        <w:t>социокультурных</w:t>
      </w:r>
      <w:proofErr w:type="spellEnd"/>
      <w:r w:rsidRPr="00971DB4">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E303C7" w:rsidRPr="00971DB4" w:rsidRDefault="00E303C7" w:rsidP="00873BE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Примером вариативных форм, способов, методов организаци</w:t>
      </w:r>
      <w:r w:rsidR="00873BE7">
        <w:rPr>
          <w:rFonts w:ascii="Times New Roman" w:eastAsia="Times New Roman" w:hAnsi="Times New Roman"/>
          <w:sz w:val="24"/>
          <w:szCs w:val="24"/>
        </w:rPr>
        <w:t xml:space="preserve">и образовательной </w:t>
      </w:r>
      <w:proofErr w:type="spellStart"/>
      <w:r w:rsidR="00873BE7">
        <w:rPr>
          <w:rFonts w:ascii="Times New Roman" w:eastAsia="Times New Roman" w:hAnsi="Times New Roman"/>
          <w:sz w:val="24"/>
          <w:szCs w:val="24"/>
        </w:rPr>
        <w:t>деятельности</w:t>
      </w:r>
      <w:proofErr w:type="gramStart"/>
      <w:r w:rsidR="00873BE7">
        <w:rPr>
          <w:rFonts w:ascii="Times New Roman" w:eastAsia="Times New Roman" w:hAnsi="Times New Roman"/>
          <w:sz w:val="24"/>
          <w:szCs w:val="24"/>
        </w:rPr>
        <w:t>.с</w:t>
      </w:r>
      <w:proofErr w:type="gramEnd"/>
      <w:r w:rsidR="00873BE7">
        <w:rPr>
          <w:rFonts w:ascii="Times New Roman" w:eastAsia="Times New Roman" w:hAnsi="Times New Roman"/>
          <w:sz w:val="24"/>
          <w:szCs w:val="24"/>
        </w:rPr>
        <w:t>лужат</w:t>
      </w:r>
      <w:proofErr w:type="spellEnd"/>
      <w:r w:rsidRPr="00971DB4">
        <w:rPr>
          <w:rFonts w:ascii="Times New Roman" w:eastAsia="Times New Roman" w:hAnsi="Times New Roman"/>
          <w:sz w:val="24"/>
          <w:szCs w:val="24"/>
        </w:rPr>
        <w:t xml:space="preserve">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w:t>
      </w:r>
      <w:r w:rsidR="00873BE7">
        <w:rPr>
          <w:rFonts w:ascii="Times New Roman" w:eastAsia="Times New Roman" w:hAnsi="Times New Roman"/>
          <w:sz w:val="24"/>
          <w:szCs w:val="24"/>
        </w:rPr>
        <w:t>каждая в отдельности реализуются</w:t>
      </w:r>
      <w:r w:rsidRPr="00971DB4">
        <w:rPr>
          <w:rFonts w:ascii="Times New Roman" w:eastAsia="Times New Roman" w:hAnsi="Times New Roman"/>
          <w:sz w:val="24"/>
          <w:szCs w:val="24"/>
        </w:rPr>
        <w:t xml:space="preserve"> через сочетание </w:t>
      </w:r>
      <w:r w:rsidRPr="00971DB4">
        <w:rPr>
          <w:rFonts w:ascii="Times New Roman" w:eastAsia="Times New Roman" w:hAnsi="Times New Roman"/>
          <w:sz w:val="24"/>
          <w:szCs w:val="24"/>
        </w:rPr>
        <w:lastRenderedPageBreak/>
        <w:t>организованных взрослыми и самостоятельно инициируемых свободно выбираемых детьми видов деятельности.</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w:t>
      </w:r>
      <w:r w:rsidR="00873BE7">
        <w:rPr>
          <w:rFonts w:ascii="Times New Roman" w:eastAsia="Times New Roman" w:hAnsi="Times New Roman"/>
          <w:sz w:val="24"/>
          <w:szCs w:val="24"/>
        </w:rPr>
        <w:t>тва реализации Программы осуществляют</w:t>
      </w:r>
      <w:r w:rsidRPr="00971DB4">
        <w:rPr>
          <w:rFonts w:ascii="Times New Roman" w:eastAsia="Times New Roman" w:hAnsi="Times New Roman"/>
          <w:sz w:val="24"/>
          <w:szCs w:val="24"/>
        </w:rPr>
        <w:t xml:space="preserve">ся с учетом базовых принципов Стандарта и раскрытых в разделе 1.1.2 принципов и </w:t>
      </w:r>
      <w:r w:rsidR="00890AD2">
        <w:rPr>
          <w:rFonts w:ascii="Times New Roman" w:eastAsia="Times New Roman" w:hAnsi="Times New Roman"/>
          <w:sz w:val="24"/>
          <w:szCs w:val="24"/>
        </w:rPr>
        <w:t>подходов Программы, т. е.  обеспечивают</w:t>
      </w:r>
      <w:r w:rsidRPr="00971DB4">
        <w:rPr>
          <w:rFonts w:ascii="Times New Roman" w:eastAsia="Times New Roman" w:hAnsi="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303C7" w:rsidRPr="00971DB4" w:rsidRDefault="00E303C7" w:rsidP="00E303C7">
      <w:pPr>
        <w:widowControl w:val="0"/>
        <w:spacing w:after="0" w:line="360" w:lineRule="auto"/>
        <w:ind w:firstLine="709"/>
        <w:jc w:val="both"/>
        <w:rPr>
          <w:rFonts w:ascii="Times New Roman" w:hAnsi="Times New Roman"/>
          <w:sz w:val="24"/>
          <w:szCs w:val="24"/>
        </w:rPr>
      </w:pPr>
    </w:p>
    <w:p w:rsidR="00E303C7" w:rsidRPr="00276855" w:rsidRDefault="00E303C7" w:rsidP="00701657">
      <w:pPr>
        <w:pStyle w:val="24"/>
        <w:ind w:firstLine="709"/>
        <w:jc w:val="center"/>
        <w:rPr>
          <w:b/>
          <w:color w:val="auto"/>
          <w:u w:val="none"/>
        </w:rPr>
      </w:pPr>
      <w:bookmarkStart w:id="13"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E303C7" w:rsidRPr="00971DB4" w:rsidRDefault="00E303C7" w:rsidP="00701657">
      <w:pPr>
        <w:widowControl w:val="0"/>
        <w:spacing w:after="0" w:line="360" w:lineRule="auto"/>
        <w:ind w:firstLine="709"/>
        <w:jc w:val="center"/>
        <w:rPr>
          <w:rFonts w:ascii="Times New Roman" w:hAnsi="Times New Roman"/>
          <w:b/>
          <w:sz w:val="24"/>
          <w:szCs w:val="24"/>
          <w:u w:val="single"/>
        </w:rPr>
      </w:pPr>
    </w:p>
    <w:p w:rsidR="00E303C7" w:rsidRPr="00276855" w:rsidRDefault="00E303C7" w:rsidP="00E303C7">
      <w:pPr>
        <w:pStyle w:val="33"/>
        <w:spacing w:line="360" w:lineRule="auto"/>
        <w:rPr>
          <w:rFonts w:eastAsia="SimSun"/>
          <w:b/>
          <w:color w:val="auto"/>
        </w:rPr>
      </w:pPr>
      <w:bookmarkStart w:id="14" w:name="_Toc485825610"/>
      <w:r w:rsidRPr="00276855">
        <w:rPr>
          <w:rFonts w:eastAsia="SimSun"/>
          <w:b/>
          <w:color w:val="auto"/>
        </w:rPr>
        <w:t>2.2.1. Социально-коммуникативное развитие</w:t>
      </w:r>
      <w:bookmarkEnd w:id="14"/>
    </w:p>
    <w:p w:rsidR="00E303C7" w:rsidRPr="00971DB4" w:rsidRDefault="00E303C7" w:rsidP="00E303C7">
      <w:pPr>
        <w:widowControl w:val="0"/>
        <w:tabs>
          <w:tab w:val="left" w:pos="567"/>
        </w:tabs>
        <w:spacing w:after="0" w:line="360" w:lineRule="auto"/>
        <w:ind w:firstLine="709"/>
        <w:jc w:val="center"/>
        <w:rPr>
          <w:rFonts w:ascii="Times New Roman" w:eastAsia="Times New Roman" w:hAnsi="Times New Roman"/>
          <w:b/>
          <w:sz w:val="24"/>
          <w:szCs w:val="24"/>
          <w:lang w:eastAsia="ru-RU"/>
        </w:rPr>
      </w:pPr>
      <w:bookmarkStart w:id="15" w:name="_Toc420598538"/>
      <w:bookmarkStart w:id="16" w:name="_Toc420597619"/>
      <w:bookmarkStart w:id="17" w:name="_Toc419228621"/>
      <w:bookmarkStart w:id="18" w:name="_Toc422496180"/>
    </w:p>
    <w:bookmarkEnd w:id="15"/>
    <w:bookmarkEnd w:id="16"/>
    <w:bookmarkEnd w:id="17"/>
    <w:bookmarkEnd w:id="18"/>
    <w:p w:rsidR="00E303C7"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 xml:space="preserve">задачами образовательной </w:t>
      </w:r>
      <w:proofErr w:type="spellStart"/>
      <w:r w:rsidRPr="00971DB4">
        <w:rPr>
          <w:rFonts w:ascii="Times New Roman" w:hAnsi="Times New Roman"/>
          <w:i/>
          <w:sz w:val="24"/>
          <w:szCs w:val="24"/>
        </w:rPr>
        <w:t>деятельности</w:t>
      </w:r>
      <w:r>
        <w:rPr>
          <w:rFonts w:ascii="Times New Roman" w:hAnsi="Times New Roman"/>
          <w:sz w:val="24"/>
          <w:szCs w:val="24"/>
        </w:rPr>
        <w:t>являются</w:t>
      </w:r>
      <w:proofErr w:type="spellEnd"/>
      <w:r>
        <w:rPr>
          <w:rFonts w:ascii="Times New Roman" w:hAnsi="Times New Roman"/>
          <w:sz w:val="24"/>
          <w:szCs w:val="24"/>
        </w:rPr>
        <w:t xml:space="preserve">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усвоения норм и ценностей, принятых в обществе, включая моральные и нравственные ценности;</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xml:space="preserve"> развития общения и взаимодействия ребенка с ТНР </w:t>
      </w:r>
      <w:proofErr w:type="gramStart"/>
      <w:r w:rsidRPr="00AD4E58">
        <w:rPr>
          <w:rFonts w:ascii="Times New Roman" w:hAnsi="Times New Roman"/>
          <w:sz w:val="24"/>
          <w:szCs w:val="24"/>
        </w:rPr>
        <w:t>со</w:t>
      </w:r>
      <w:proofErr w:type="gramEnd"/>
      <w:r w:rsidRPr="00AD4E58">
        <w:rPr>
          <w:rFonts w:ascii="Times New Roman" w:hAnsi="Times New Roman"/>
          <w:sz w:val="24"/>
          <w:szCs w:val="24"/>
        </w:rPr>
        <w:t xml:space="preserve"> взрослыми и сверстниками;</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xml:space="preserve"> становления самостоятельности, целенаправленности и </w:t>
      </w:r>
      <w:proofErr w:type="spellStart"/>
      <w:r w:rsidRPr="00AD4E58">
        <w:rPr>
          <w:rFonts w:ascii="Times New Roman" w:hAnsi="Times New Roman"/>
          <w:sz w:val="24"/>
          <w:szCs w:val="24"/>
        </w:rPr>
        <w:t>саморегуляции</w:t>
      </w:r>
      <w:proofErr w:type="spellEnd"/>
      <w:r w:rsidRPr="00AD4E58">
        <w:rPr>
          <w:rFonts w:ascii="Times New Roman" w:hAnsi="Times New Roman"/>
          <w:sz w:val="24"/>
          <w:szCs w:val="24"/>
        </w:rPr>
        <w:t xml:space="preserve"> собственных действий;</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эмоциональной отзывчивости, сопереживания,</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готовности к совместной деятельности со сверстниками и взрослыми,</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E303C7" w:rsidRPr="00AD4E58"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lastRenderedPageBreak/>
        <w:t>–</w:t>
      </w:r>
      <w:r w:rsidRPr="00AD4E58">
        <w:rPr>
          <w:rFonts w:ascii="Times New Roman" w:hAnsi="Times New Roman"/>
          <w:sz w:val="24"/>
          <w:szCs w:val="24"/>
        </w:rPr>
        <w:t> формирования позитивных установок к различным видам труда и творчества;</w:t>
      </w:r>
    </w:p>
    <w:p w:rsidR="00E303C7" w:rsidRPr="00224B9E" w:rsidRDefault="00E303C7" w:rsidP="00E303C7">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основ безопасного поведения в быту, социуме, природе;</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коммуникативн</w:t>
      </w:r>
      <w:r>
        <w:rPr>
          <w:rFonts w:ascii="Times New Roman" w:hAnsi="Times New Roman"/>
          <w:sz w:val="24"/>
          <w:szCs w:val="24"/>
        </w:rPr>
        <w:t>ых</w:t>
      </w:r>
      <w:r w:rsidRPr="00971DB4">
        <w:rPr>
          <w:rFonts w:ascii="Times New Roman" w:hAnsi="Times New Roman"/>
          <w:sz w:val="24"/>
          <w:szCs w:val="24"/>
        </w:rPr>
        <w:t xml:space="preserve"> и социальн</w:t>
      </w:r>
      <w:r>
        <w:rPr>
          <w:rFonts w:ascii="Times New Roman" w:hAnsi="Times New Roman"/>
          <w:sz w:val="24"/>
          <w:szCs w:val="24"/>
        </w:rPr>
        <w:t xml:space="preserve">ых навыков </w:t>
      </w:r>
      <w:r w:rsidRPr="00971DB4">
        <w:rPr>
          <w:rFonts w:ascii="Times New Roman" w:hAnsi="Times New Roman"/>
          <w:sz w:val="24"/>
          <w:szCs w:val="24"/>
        </w:rPr>
        <w:t xml:space="preserve"> ребенка с ТНР;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игровой деятельности.</w:t>
      </w:r>
    </w:p>
    <w:p w:rsidR="00376A8A" w:rsidRDefault="00376A8A" w:rsidP="00F407A6">
      <w:pPr>
        <w:widowControl w:val="0"/>
        <w:tabs>
          <w:tab w:val="left" w:pos="567"/>
          <w:tab w:val="left" w:pos="709"/>
        </w:tabs>
        <w:spacing w:after="0" w:line="360" w:lineRule="auto"/>
        <w:rPr>
          <w:rFonts w:ascii="Times New Roman" w:hAnsi="Times New Roman"/>
          <w:sz w:val="24"/>
          <w:szCs w:val="24"/>
        </w:rPr>
      </w:pPr>
    </w:p>
    <w:p w:rsidR="00E303C7" w:rsidRPr="007B323A" w:rsidRDefault="00E303C7" w:rsidP="007B323A">
      <w:pPr>
        <w:widowControl w:val="0"/>
        <w:tabs>
          <w:tab w:val="left" w:pos="567"/>
          <w:tab w:val="left" w:pos="709"/>
        </w:tabs>
        <w:spacing w:after="0" w:line="360" w:lineRule="auto"/>
        <w:jc w:val="center"/>
        <w:rPr>
          <w:rFonts w:ascii="Times New Roman" w:hAnsi="Times New Roman"/>
          <w:b/>
          <w:i/>
          <w:sz w:val="24"/>
          <w:szCs w:val="24"/>
        </w:rPr>
      </w:pPr>
      <w:r w:rsidRPr="007B323A">
        <w:rPr>
          <w:rFonts w:ascii="Times New Roman" w:hAnsi="Times New Roman"/>
          <w:b/>
          <w:i/>
          <w:sz w:val="24"/>
          <w:szCs w:val="24"/>
        </w:rPr>
        <w:t>Основное содержание образовательной деятельности</w:t>
      </w:r>
      <w:r w:rsidRPr="007B323A">
        <w:rPr>
          <w:rFonts w:ascii="Times New Roman" w:hAnsi="Times New Roman"/>
          <w:b/>
          <w:i/>
          <w:sz w:val="24"/>
          <w:szCs w:val="24"/>
        </w:rPr>
        <w:br/>
        <w:t>с детьми старшего дошкольного возраста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w:t>
      </w:r>
      <w:proofErr w:type="spellStart"/>
      <w:r w:rsidRPr="00971DB4">
        <w:rPr>
          <w:rFonts w:ascii="Times New Roman" w:eastAsia="Times New Roman" w:hAnsi="Times New Roman"/>
          <w:sz w:val="24"/>
          <w:szCs w:val="24"/>
          <w:lang w:eastAsia="ru-RU"/>
        </w:rPr>
        <w:t>гендерной</w:t>
      </w:r>
      <w:proofErr w:type="spellEnd"/>
      <w:r w:rsidRPr="00971DB4">
        <w:rPr>
          <w:rFonts w:ascii="Times New Roman" w:eastAsia="Times New Roman" w:hAnsi="Times New Roman"/>
          <w:sz w:val="24"/>
          <w:szCs w:val="24"/>
          <w:lang w:eastAsia="ru-RU"/>
        </w:rPr>
        <w:t xml:space="preserve"> и семейной принадлежности.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E303C7" w:rsidRPr="00971DB4" w:rsidRDefault="00E303C7" w:rsidP="00E303C7">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303C7" w:rsidRPr="00971DB4" w:rsidRDefault="00E303C7" w:rsidP="00E303C7">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w:t>
      </w:r>
      <w:r w:rsidRPr="00971DB4">
        <w:rPr>
          <w:rFonts w:ascii="Times New Roman" w:hAnsi="Times New Roman"/>
          <w:sz w:val="24"/>
          <w:szCs w:val="24"/>
        </w:rPr>
        <w:lastRenderedPageBreak/>
        <w:t xml:space="preserve">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rFonts w:ascii="Times New Roman" w:hAnsi="Times New Roman"/>
          <w:sz w:val="24"/>
          <w:szCs w:val="24"/>
        </w:rPr>
        <w:t>недирективное</w:t>
      </w:r>
      <w:proofErr w:type="spellEnd"/>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971DB4">
        <w:rPr>
          <w:rFonts w:ascii="Times New Roman" w:hAnsi="Times New Roman"/>
          <w:sz w:val="24"/>
          <w:szCs w:val="24"/>
        </w:rPr>
        <w:t>игротерапевтических</w:t>
      </w:r>
      <w:proofErr w:type="spellEnd"/>
      <w:r w:rsidRPr="00971DB4">
        <w:rPr>
          <w:rFonts w:ascii="Times New Roman" w:hAnsi="Times New Roman"/>
          <w:sz w:val="24"/>
          <w:szCs w:val="24"/>
        </w:rPr>
        <w:t xml:space="preserve"> техник с элементами </w:t>
      </w:r>
      <w:proofErr w:type="spellStart"/>
      <w:r w:rsidRPr="00971DB4">
        <w:rPr>
          <w:rFonts w:ascii="Times New Roman" w:hAnsi="Times New Roman"/>
          <w:sz w:val="24"/>
          <w:szCs w:val="24"/>
        </w:rPr>
        <w:t>куклотерапии</w:t>
      </w:r>
      <w:proofErr w:type="spellEnd"/>
      <w:r w:rsidRPr="00971DB4">
        <w:rPr>
          <w:rFonts w:ascii="Times New Roman" w:hAnsi="Times New Roman"/>
          <w:sz w:val="24"/>
          <w:szCs w:val="24"/>
        </w:rPr>
        <w:t xml:space="preserve">, песочной терапии, </w:t>
      </w:r>
      <w:proofErr w:type="spellStart"/>
      <w:r w:rsidRPr="00971DB4">
        <w:rPr>
          <w:rFonts w:ascii="Times New Roman" w:hAnsi="Times New Roman"/>
          <w:sz w:val="24"/>
          <w:szCs w:val="24"/>
        </w:rPr>
        <w:t>арттерапии</w:t>
      </w:r>
      <w:proofErr w:type="spellEnd"/>
      <w:r w:rsidRPr="00971DB4">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rsidR="00E303C7" w:rsidRPr="00971DB4" w:rsidRDefault="00E303C7" w:rsidP="00E303C7">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 xml:space="preserve">В </w:t>
      </w:r>
      <w:proofErr w:type="gramStart"/>
      <w:r w:rsidRPr="00772CE2">
        <w:rPr>
          <w:rFonts w:ascii="Times New Roman" w:eastAsia="Times New Roman" w:hAnsi="Times New Roman"/>
          <w:sz w:val="24"/>
          <w:szCs w:val="24"/>
          <w:lang w:eastAsia="ru-RU"/>
        </w:rPr>
        <w:t>рамках раздела</w:t>
      </w:r>
      <w:proofErr w:type="gramEnd"/>
      <w:r w:rsidRPr="00772CE2">
        <w:rPr>
          <w:rFonts w:ascii="Times New Roman" w:eastAsia="Times New Roman" w:hAnsi="Times New Roman"/>
          <w:sz w:val="24"/>
          <w:szCs w:val="24"/>
          <w:lang w:eastAsia="ru-RU"/>
        </w:rPr>
        <w:t xml:space="preserve"> особое внимание обращается на развитие у детей устойчивого алгоритма поведения в опасных ситуациях: в</w:t>
      </w:r>
      <w:r>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rsidR="00E303C7" w:rsidRPr="00971DB4" w:rsidRDefault="00E303C7" w:rsidP="00E303C7">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p>
    <w:p w:rsidR="00E303C7" w:rsidRPr="00276855" w:rsidRDefault="00E303C7" w:rsidP="00701657">
      <w:pPr>
        <w:pStyle w:val="33"/>
        <w:spacing w:line="360" w:lineRule="auto"/>
        <w:jc w:val="center"/>
        <w:rPr>
          <w:b/>
          <w:color w:val="auto"/>
        </w:rPr>
      </w:pPr>
      <w:bookmarkStart w:id="19" w:name="_Toc485825611"/>
      <w:r w:rsidRPr="00276855">
        <w:rPr>
          <w:b/>
          <w:color w:val="auto"/>
        </w:rPr>
        <w:t>2.2.2. Познавательное развитие</w:t>
      </w:r>
      <w:bookmarkEnd w:id="19"/>
    </w:p>
    <w:p w:rsidR="00E303C7" w:rsidRPr="00CD4A00" w:rsidRDefault="00E303C7" w:rsidP="00E303C7">
      <w:pPr>
        <w:pStyle w:val="33"/>
        <w:spacing w:line="360" w:lineRule="auto"/>
      </w:pPr>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w:t>
      </w:r>
      <w:proofErr w:type="gramStart"/>
      <w:r w:rsidRPr="00CD4A00">
        <w:rPr>
          <w:rFonts w:ascii="Times New Roman" w:hAnsi="Times New Roman"/>
          <w:sz w:val="24"/>
          <w:szCs w:val="24"/>
        </w:rPr>
        <w:t>для</w:t>
      </w:r>
      <w:proofErr w:type="gramEnd"/>
      <w:r w:rsidRPr="00CD4A00">
        <w:rPr>
          <w:rFonts w:ascii="Times New Roman" w:hAnsi="Times New Roman"/>
          <w:sz w:val="24"/>
          <w:szCs w:val="24"/>
        </w:rPr>
        <w:t>:</w:t>
      </w:r>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proofErr w:type="gramStart"/>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E303C7" w:rsidRPr="00CD4A00"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xml:space="preserve"> формирования первичных представлений о малой родине и Отечестве, представлений о </w:t>
      </w:r>
      <w:proofErr w:type="spellStart"/>
      <w:r w:rsidRPr="00CD4A00">
        <w:rPr>
          <w:rFonts w:ascii="Times New Roman" w:hAnsi="Times New Roman"/>
          <w:sz w:val="24"/>
          <w:szCs w:val="24"/>
        </w:rPr>
        <w:t>социокультурных</w:t>
      </w:r>
      <w:proofErr w:type="spellEnd"/>
      <w:r w:rsidRPr="00CD4A00">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rPr>
        <w:t> развития представлений о виртуальной среде, о возможностях и рисках Интернета.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bookmarkStart w:id="20" w:name="_Toc419228631"/>
    </w:p>
    <w:p w:rsidR="00E303C7" w:rsidRPr="00971DB4" w:rsidRDefault="00E303C7" w:rsidP="007B323A">
      <w:pPr>
        <w:widowControl w:val="0"/>
        <w:tabs>
          <w:tab w:val="left" w:pos="567"/>
          <w:tab w:val="left" w:pos="709"/>
        </w:tabs>
        <w:spacing w:after="0" w:line="360" w:lineRule="auto"/>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w:t>
      </w:r>
      <w:r w:rsidRPr="00971DB4">
        <w:rPr>
          <w:rFonts w:ascii="Times New Roman" w:hAnsi="Times New Roman"/>
          <w:sz w:val="24"/>
          <w:szCs w:val="24"/>
        </w:rPr>
        <w:lastRenderedPageBreak/>
        <w:t>об окружающем мире; 3) формирование элементарных математических представлений.</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971DB4">
        <w:rPr>
          <w:rFonts w:ascii="Times New Roman" w:eastAsia="Times New Roman" w:hAnsi="Times New Roman"/>
          <w:sz w:val="24"/>
          <w:szCs w:val="24"/>
          <w:lang w:eastAsia="ru-RU"/>
        </w:rPr>
        <w:t>операционального</w:t>
      </w:r>
      <w:proofErr w:type="spellEnd"/>
      <w:r w:rsidRPr="00971DB4">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bookmarkStart w:id="21" w:name="_Toc420598544"/>
      <w:bookmarkStart w:id="22" w:name="_Toc420597630"/>
      <w:bookmarkStart w:id="23" w:name="_Toc419661720"/>
      <w:bookmarkStart w:id="24" w:name="_Toc419228630"/>
      <w:bookmarkStart w:id="25" w:name="_Toc422496186"/>
      <w:r>
        <w:rPr>
          <w:rFonts w:ascii="Times New Roman" w:eastAsia="Times New Roman" w:hAnsi="Times New Roman"/>
          <w:sz w:val="24"/>
          <w:szCs w:val="24"/>
          <w:lang w:eastAsia="ru-RU"/>
        </w:rPr>
        <w:t>Р</w:t>
      </w:r>
      <w:r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lang w:eastAsia="ru-RU"/>
        </w:rPr>
        <w:t>ах</w:t>
      </w:r>
      <w:r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303C7" w:rsidRPr="00971DB4" w:rsidRDefault="00E303C7" w:rsidP="00E303C7">
      <w:pPr>
        <w:widowControl w:val="0"/>
        <w:autoSpaceDE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303C7" w:rsidRPr="00971DB4" w:rsidRDefault="00E303C7" w:rsidP="00E303C7">
      <w:pPr>
        <w:widowControl w:val="0"/>
        <w:autoSpaceDE w:val="0"/>
        <w:spacing w:after="0" w:line="360" w:lineRule="auto"/>
        <w:ind w:firstLine="709"/>
        <w:jc w:val="both"/>
        <w:rPr>
          <w:rFonts w:ascii="Times New Roman" w:eastAsia="Times New Roman" w:hAnsi="Times New Roman"/>
          <w:sz w:val="24"/>
          <w:szCs w:val="24"/>
          <w:lang w:eastAsia="ru-RU"/>
        </w:rPr>
      </w:pPr>
    </w:p>
    <w:p w:rsidR="00E303C7" w:rsidRPr="00276855" w:rsidRDefault="00E303C7" w:rsidP="00701657">
      <w:pPr>
        <w:pStyle w:val="33"/>
        <w:spacing w:line="360" w:lineRule="auto"/>
        <w:jc w:val="center"/>
        <w:rPr>
          <w:b/>
          <w:color w:val="auto"/>
          <w:lang w:eastAsia="ru-RU"/>
        </w:rPr>
      </w:pPr>
      <w:bookmarkStart w:id="26" w:name="_Toc485825612"/>
      <w:r w:rsidRPr="00276855">
        <w:rPr>
          <w:b/>
          <w:color w:val="auto"/>
        </w:rPr>
        <w:t xml:space="preserve">2.2.3. </w:t>
      </w:r>
      <w:r w:rsidRPr="00276855">
        <w:rPr>
          <w:b/>
          <w:color w:val="auto"/>
          <w:lang w:eastAsia="ru-RU"/>
        </w:rPr>
        <w:t>Речевое развитие</w:t>
      </w:r>
      <w:bookmarkEnd w:id="21"/>
      <w:bookmarkEnd w:id="22"/>
      <w:bookmarkEnd w:id="23"/>
      <w:bookmarkEnd w:id="24"/>
      <w:bookmarkEnd w:id="25"/>
      <w:bookmarkEnd w:id="26"/>
    </w:p>
    <w:p w:rsidR="00E303C7"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w:t>
      </w:r>
      <w:proofErr w:type="gramStart"/>
      <w:r w:rsidRPr="006F2EE3">
        <w:rPr>
          <w:rFonts w:ascii="Times New Roman" w:hAnsi="Times New Roman"/>
          <w:sz w:val="24"/>
          <w:szCs w:val="24"/>
        </w:rPr>
        <w:t>для</w:t>
      </w:r>
      <w:proofErr w:type="gramEnd"/>
      <w:r w:rsidRPr="006F2EE3">
        <w:rPr>
          <w:rFonts w:ascii="Times New Roman" w:hAnsi="Times New Roman"/>
          <w:sz w:val="24"/>
          <w:szCs w:val="24"/>
        </w:rPr>
        <w:t xml:space="preserve">: </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E303C7" w:rsidRPr="006F2EE3" w:rsidRDefault="00E303C7" w:rsidP="00E303C7">
      <w:pPr>
        <w:widowControl w:val="0"/>
        <w:tabs>
          <w:tab w:val="left" w:pos="567"/>
          <w:tab w:val="left" w:pos="709"/>
        </w:tabs>
        <w:spacing w:after="0" w:line="360" w:lineRule="auto"/>
        <w:ind w:firstLine="709"/>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303C7" w:rsidRPr="006F2EE3"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профилактики речевых нарушений и их системных последствий.</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p>
    <w:p w:rsidR="00E303C7" w:rsidRPr="00971DB4" w:rsidRDefault="00E303C7" w:rsidP="007B323A">
      <w:pPr>
        <w:widowControl w:val="0"/>
        <w:tabs>
          <w:tab w:val="left" w:pos="567"/>
          <w:tab w:val="left" w:pos="709"/>
        </w:tabs>
        <w:spacing w:after="0" w:line="360" w:lineRule="auto"/>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Ведущим направлением работы в рамках образовательной области «Речевое развитие» является формирование связной речи детей с ТНР. </w:t>
      </w:r>
    </w:p>
    <w:p w:rsidR="00E303C7" w:rsidRPr="00971DB4" w:rsidRDefault="00E303C7" w:rsidP="00E303C7">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971DB4">
        <w:rPr>
          <w:rFonts w:ascii="Times New Roman" w:hAnsi="Times New Roman"/>
          <w:bCs/>
          <w:sz w:val="24"/>
          <w:szCs w:val="24"/>
        </w:rPr>
        <w:t>мотивационно-потребностный</w:t>
      </w:r>
      <w:proofErr w:type="spellEnd"/>
      <w:r w:rsidRPr="00971DB4">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71DB4">
        <w:rPr>
          <w:rFonts w:ascii="Times New Roman" w:hAnsi="Times New Roman"/>
          <w:bCs/>
          <w:sz w:val="24"/>
          <w:szCs w:val="24"/>
        </w:rPr>
        <w:t>вербализованных</w:t>
      </w:r>
      <w:proofErr w:type="spellEnd"/>
      <w:r w:rsidRPr="00971DB4">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303C7" w:rsidRPr="00971DB4" w:rsidRDefault="00E303C7" w:rsidP="00E303C7">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303C7" w:rsidRPr="00971DB4" w:rsidRDefault="00E303C7" w:rsidP="00E303C7">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E303C7" w:rsidRPr="00971DB4" w:rsidRDefault="00E303C7" w:rsidP="00E303C7">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303C7" w:rsidRPr="00971DB4" w:rsidRDefault="00E303C7" w:rsidP="00E303C7">
      <w:pPr>
        <w:widowControl w:val="0"/>
        <w:spacing w:after="0" w:line="360" w:lineRule="auto"/>
        <w:ind w:firstLine="709"/>
        <w:jc w:val="both"/>
        <w:rPr>
          <w:rFonts w:ascii="Times New Roman" w:hAnsi="Times New Roman"/>
          <w:sz w:val="24"/>
          <w:szCs w:val="24"/>
        </w:rPr>
      </w:pPr>
    </w:p>
    <w:p w:rsidR="00E303C7" w:rsidRPr="00276855" w:rsidRDefault="00E303C7" w:rsidP="00701657">
      <w:pPr>
        <w:pStyle w:val="33"/>
        <w:spacing w:line="360" w:lineRule="auto"/>
        <w:jc w:val="center"/>
        <w:rPr>
          <w:b/>
          <w:color w:val="auto"/>
          <w:lang w:eastAsia="ru-RU"/>
        </w:rPr>
      </w:pPr>
      <w:bookmarkStart w:id="27" w:name="_Toc420598545"/>
      <w:bookmarkStart w:id="28" w:name="_Toc420597631"/>
      <w:bookmarkStart w:id="29" w:name="_Toc422496187"/>
      <w:bookmarkStart w:id="30" w:name="_Toc485825613"/>
      <w:r w:rsidRPr="00276855">
        <w:rPr>
          <w:b/>
          <w:color w:val="auto"/>
          <w:lang w:eastAsia="ru-RU"/>
        </w:rPr>
        <w:t>2.2.4. Художественно-эстетическое развитие</w:t>
      </w:r>
      <w:bookmarkEnd w:id="20"/>
      <w:bookmarkEnd w:id="27"/>
      <w:bookmarkEnd w:id="28"/>
      <w:bookmarkEnd w:id="29"/>
      <w:bookmarkEnd w:id="30"/>
    </w:p>
    <w:p w:rsidR="00E303C7" w:rsidRDefault="00E303C7" w:rsidP="00E303C7">
      <w:pPr>
        <w:widowControl w:val="0"/>
        <w:tabs>
          <w:tab w:val="left" w:pos="567"/>
        </w:tabs>
        <w:spacing w:after="0" w:line="360" w:lineRule="auto"/>
        <w:ind w:firstLine="709"/>
        <w:jc w:val="both"/>
        <w:rPr>
          <w:rFonts w:ascii="Times New Roman" w:hAnsi="Times New Roman"/>
          <w:sz w:val="24"/>
          <w:szCs w:val="24"/>
        </w:rPr>
      </w:pP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w:t>
      </w:r>
      <w:proofErr w:type="gramStart"/>
      <w:r w:rsidRPr="00971DB4">
        <w:rPr>
          <w:rFonts w:ascii="Times New Roman" w:hAnsi="Times New Roman"/>
          <w:sz w:val="24"/>
          <w:szCs w:val="24"/>
        </w:rPr>
        <w:t>для</w:t>
      </w:r>
      <w:proofErr w:type="gramEnd"/>
      <w:r w:rsidRPr="00971DB4">
        <w:rPr>
          <w:rFonts w:ascii="Times New Roman" w:hAnsi="Times New Roman"/>
          <w:sz w:val="24"/>
          <w:szCs w:val="24"/>
        </w:rPr>
        <w:t xml:space="preserve">: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w:t>
      </w:r>
      <w:proofErr w:type="spellStart"/>
      <w:r w:rsidRPr="00971DB4">
        <w:rPr>
          <w:rFonts w:ascii="Times New Roman" w:hAnsi="Times New Roman"/>
          <w:sz w:val="24"/>
          <w:szCs w:val="24"/>
        </w:rPr>
        <w:t>творчества</w:t>
      </w:r>
      <w:proofErr w:type="gramStart"/>
      <w:r w:rsidRPr="00971DB4">
        <w:rPr>
          <w:rFonts w:ascii="Times New Roman" w:hAnsi="Times New Roman"/>
          <w:sz w:val="24"/>
          <w:szCs w:val="24"/>
        </w:rPr>
        <w:t>,П</w:t>
      </w:r>
      <w:proofErr w:type="gramEnd"/>
      <w:r w:rsidRPr="00971DB4">
        <w:rPr>
          <w:rFonts w:ascii="Times New Roman" w:hAnsi="Times New Roman"/>
          <w:sz w:val="24"/>
          <w:szCs w:val="24"/>
        </w:rPr>
        <w:t>рограмма</w:t>
      </w:r>
      <w:proofErr w:type="spellEnd"/>
      <w:r w:rsidRPr="00971DB4">
        <w:rPr>
          <w:rFonts w:ascii="Times New Roman" w:hAnsi="Times New Roman"/>
          <w:sz w:val="24"/>
          <w:szCs w:val="24"/>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w:t>
      </w:r>
      <w:r w:rsidRPr="00971DB4">
        <w:rPr>
          <w:rFonts w:ascii="Times New Roman" w:hAnsi="Times New Roman"/>
          <w:sz w:val="24"/>
          <w:szCs w:val="24"/>
        </w:rPr>
        <w:lastRenderedPageBreak/>
        <w:t>источникам художественно-эстетической информации.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303C7" w:rsidRPr="00971DB4" w:rsidRDefault="00E303C7" w:rsidP="00E303C7">
      <w:pPr>
        <w:widowControl w:val="0"/>
        <w:tabs>
          <w:tab w:val="left" w:pos="567"/>
          <w:tab w:val="left" w:pos="709"/>
        </w:tabs>
        <w:spacing w:after="0" w:line="360" w:lineRule="auto"/>
        <w:ind w:firstLine="709"/>
        <w:jc w:val="center"/>
        <w:rPr>
          <w:rFonts w:ascii="Times New Roman" w:hAnsi="Times New Roman"/>
          <w:b/>
          <w:i/>
          <w:sz w:val="24"/>
          <w:szCs w:val="24"/>
        </w:rPr>
      </w:pPr>
    </w:p>
    <w:p w:rsidR="00E303C7" w:rsidRPr="00971DB4" w:rsidRDefault="00E303C7" w:rsidP="00E303C7">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303C7" w:rsidRPr="00971DB4" w:rsidRDefault="00E303C7" w:rsidP="00E303C7">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303C7" w:rsidRPr="00971DB4" w:rsidRDefault="00E303C7" w:rsidP="00E303C7">
      <w:pPr>
        <w:pStyle w:val="af9"/>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303C7" w:rsidRPr="00971DB4" w:rsidRDefault="00E303C7" w:rsidP="00E303C7">
      <w:pPr>
        <w:pStyle w:val="af9"/>
      </w:pPr>
      <w:r w:rsidRPr="00971DB4">
        <w:t xml:space="preserve">Все больше внимания уделяется развитию самостоятельности детей при анализе </w:t>
      </w:r>
      <w:r w:rsidRPr="00971DB4">
        <w:lastRenderedPageBreak/>
        <w:t xml:space="preserve">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E303C7" w:rsidRPr="00971DB4" w:rsidRDefault="00E303C7" w:rsidP="00E303C7">
      <w:pPr>
        <w:pStyle w:val="af9"/>
      </w:pPr>
      <w:r w:rsidRPr="00971DB4">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971DB4">
        <w:t>кодоскоп</w:t>
      </w:r>
      <w:proofErr w:type="spellEnd"/>
      <w:r w:rsidRPr="00971DB4">
        <w:t xml:space="preserve">; использование </w:t>
      </w:r>
      <w:proofErr w:type="spellStart"/>
      <w:r w:rsidRPr="00971DB4">
        <w:t>мультимедийных</w:t>
      </w:r>
      <w:proofErr w:type="spellEnd"/>
      <w:r w:rsidRPr="00971DB4">
        <w:t xml:space="preserve"> средств и т. д.</w:t>
      </w:r>
    </w:p>
    <w:p w:rsidR="00E303C7" w:rsidRPr="00971DB4" w:rsidRDefault="00E303C7" w:rsidP="00E303C7">
      <w:pPr>
        <w:pStyle w:val="af9"/>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303C7" w:rsidRPr="00971DB4" w:rsidRDefault="00E303C7" w:rsidP="00E303C7">
      <w:pPr>
        <w:pStyle w:val="af9"/>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303C7" w:rsidRPr="00971DB4" w:rsidRDefault="00E303C7" w:rsidP="00E303C7">
      <w:pPr>
        <w:pStyle w:val="af9"/>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303C7" w:rsidRPr="00971DB4" w:rsidRDefault="00E303C7" w:rsidP="00E303C7">
      <w:pPr>
        <w:pStyle w:val="af9"/>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971DB4">
        <w:rPr>
          <w:rFonts w:eastAsia="SimSun"/>
          <w:kern w:val="1"/>
          <w:lang w:eastAsia="hi-IN" w:bidi="hi-IN"/>
        </w:rPr>
        <w:t>звуко-высотный</w:t>
      </w:r>
      <w:proofErr w:type="spellEnd"/>
      <w:r w:rsidRPr="00971DB4">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303C7" w:rsidRPr="00971DB4" w:rsidRDefault="00E303C7" w:rsidP="00E303C7">
      <w:pPr>
        <w:pStyle w:val="af9"/>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71DB4">
        <w:rPr>
          <w:rFonts w:eastAsia="SimSun"/>
          <w:kern w:val="1"/>
          <w:lang w:eastAsia="hi-IN" w:bidi="hi-IN"/>
        </w:rPr>
        <w:t>общеречевых</w:t>
      </w:r>
      <w:proofErr w:type="spellEnd"/>
      <w:r w:rsidRPr="00971DB4">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E303C7" w:rsidRPr="00971DB4" w:rsidRDefault="00E303C7" w:rsidP="00E303C7">
      <w:pPr>
        <w:widowControl w:val="0"/>
        <w:tabs>
          <w:tab w:val="left" w:pos="0"/>
        </w:tabs>
        <w:spacing w:after="0" w:line="360" w:lineRule="auto"/>
        <w:ind w:firstLine="709"/>
        <w:jc w:val="center"/>
        <w:rPr>
          <w:rFonts w:ascii="Times New Roman" w:hAnsi="Times New Roman"/>
          <w:b/>
          <w:i/>
          <w:sz w:val="24"/>
          <w:szCs w:val="24"/>
        </w:rPr>
      </w:pPr>
    </w:p>
    <w:p w:rsidR="00E303C7" w:rsidRPr="00276855" w:rsidRDefault="00E303C7" w:rsidP="00701657">
      <w:pPr>
        <w:pStyle w:val="33"/>
        <w:spacing w:line="360" w:lineRule="auto"/>
        <w:jc w:val="center"/>
        <w:rPr>
          <w:b/>
          <w:color w:val="auto"/>
          <w:lang w:eastAsia="ru-RU"/>
        </w:rPr>
      </w:pPr>
      <w:bookmarkStart w:id="31" w:name="_Toc420598546"/>
      <w:bookmarkStart w:id="32" w:name="_Toc420597632"/>
      <w:bookmarkStart w:id="33" w:name="_Toc419228632"/>
      <w:bookmarkStart w:id="34" w:name="_Toc422496188"/>
      <w:bookmarkStart w:id="35" w:name="_Toc485825614"/>
      <w:r w:rsidRPr="00276855">
        <w:rPr>
          <w:b/>
          <w:color w:val="auto"/>
          <w:lang w:eastAsia="ru-RU"/>
        </w:rPr>
        <w:t xml:space="preserve">2.2.5. </w:t>
      </w:r>
      <w:r>
        <w:rPr>
          <w:b/>
          <w:color w:val="auto"/>
          <w:lang w:eastAsia="ru-RU"/>
        </w:rPr>
        <w:t>Ф</w:t>
      </w:r>
      <w:r w:rsidRPr="00276855">
        <w:rPr>
          <w:b/>
          <w:color w:val="auto"/>
          <w:lang w:eastAsia="ru-RU"/>
        </w:rPr>
        <w:t>изическое развитие</w:t>
      </w:r>
      <w:bookmarkEnd w:id="31"/>
      <w:bookmarkEnd w:id="32"/>
      <w:bookmarkEnd w:id="33"/>
      <w:bookmarkEnd w:id="34"/>
      <w:bookmarkEnd w:id="35"/>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w:t>
      </w:r>
      <w:proofErr w:type="gramStart"/>
      <w:r w:rsidRPr="00971DB4">
        <w:rPr>
          <w:rFonts w:ascii="Times New Roman" w:hAnsi="Times New Roman"/>
          <w:sz w:val="24"/>
          <w:szCs w:val="24"/>
        </w:rPr>
        <w:t>для</w:t>
      </w:r>
      <w:proofErr w:type="gramEnd"/>
      <w:r w:rsidRPr="00971DB4">
        <w:rPr>
          <w:rFonts w:ascii="Times New Roman" w:hAnsi="Times New Roman"/>
          <w:sz w:val="24"/>
          <w:szCs w:val="24"/>
        </w:rPr>
        <w:t xml:space="preserve">: </w:t>
      </w:r>
    </w:p>
    <w:p w:rsidR="00E303C7"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rsidR="00E303C7" w:rsidRPr="00224B9E" w:rsidRDefault="00E303C7" w:rsidP="00E303C7">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lastRenderedPageBreak/>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Для удовлетворения естественной потребности детей в движении</w:t>
      </w:r>
      <w:r>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rFonts w:ascii="Times New Roman" w:hAnsi="Times New Roman"/>
          <w:sz w:val="24"/>
          <w:szCs w:val="24"/>
        </w:rPr>
        <w:t>й, ловкости, гибкости, быстроты.</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p>
    <w:p w:rsidR="00E303C7" w:rsidRPr="00971DB4" w:rsidRDefault="00E303C7" w:rsidP="007B323A">
      <w:pPr>
        <w:widowControl w:val="0"/>
        <w:tabs>
          <w:tab w:val="left" w:pos="567"/>
          <w:tab w:val="left" w:pos="709"/>
        </w:tabs>
        <w:spacing w:after="0" w:line="360" w:lineRule="auto"/>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E303C7" w:rsidRPr="00971DB4" w:rsidRDefault="00E303C7" w:rsidP="00E303C7">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E303C7" w:rsidRPr="00971DB4" w:rsidRDefault="00E303C7" w:rsidP="00E303C7">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rFonts w:ascii="Times New Roman" w:hAnsi="Times New Roman"/>
          <w:sz w:val="24"/>
          <w:szCs w:val="24"/>
        </w:rPr>
        <w:t xml:space="preserve"> и </w:t>
      </w:r>
      <w:proofErr w:type="spellStart"/>
      <w:r>
        <w:rPr>
          <w:rFonts w:ascii="Times New Roman" w:hAnsi="Times New Roman"/>
          <w:sz w:val="24"/>
          <w:szCs w:val="24"/>
        </w:rPr>
        <w:t>воспитании</w:t>
      </w:r>
      <w:proofErr w:type="gramStart"/>
      <w:r w:rsidRPr="00971DB4">
        <w:rPr>
          <w:rFonts w:ascii="Times New Roman" w:hAnsi="Times New Roman"/>
          <w:sz w:val="24"/>
          <w:szCs w:val="24"/>
        </w:rPr>
        <w:t>.В</w:t>
      </w:r>
      <w:proofErr w:type="spellEnd"/>
      <w:proofErr w:type="gramEnd"/>
      <w:r w:rsidRPr="00971DB4">
        <w:rPr>
          <w:rFonts w:ascii="Times New Roman" w:hAnsi="Times New Roman"/>
          <w:sz w:val="24"/>
          <w:szCs w:val="24"/>
        </w:rPr>
        <w:t xml:space="preserve">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971DB4">
        <w:rPr>
          <w:rFonts w:ascii="Times New Roman" w:hAnsi="Times New Roman"/>
          <w:sz w:val="24"/>
          <w:szCs w:val="24"/>
        </w:rPr>
        <w:t>психоэмоциональное</w:t>
      </w:r>
      <w:proofErr w:type="spellEnd"/>
      <w:r w:rsidRPr="00971DB4">
        <w:rPr>
          <w:rFonts w:ascii="Times New Roman" w:hAnsi="Times New Roman"/>
          <w:sz w:val="24"/>
          <w:szCs w:val="24"/>
        </w:rPr>
        <w:t xml:space="preserve"> состояние и нормализовать процессы возбуждения и торможения.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w:t>
      </w:r>
      <w:r>
        <w:rPr>
          <w:rFonts w:ascii="Times New Roman" w:hAnsi="Times New Roman"/>
          <w:sz w:val="24"/>
          <w:szCs w:val="24"/>
        </w:rPr>
        <w:t xml:space="preserve">физическое </w:t>
      </w:r>
      <w:r w:rsidRPr="00971DB4">
        <w:rPr>
          <w:rFonts w:ascii="Times New Roman" w:hAnsi="Times New Roman"/>
          <w:sz w:val="24"/>
          <w:szCs w:val="24"/>
        </w:rPr>
        <w:t xml:space="preserve">развитие </w:t>
      </w:r>
      <w:r>
        <w:rPr>
          <w:rFonts w:ascii="Times New Roman" w:hAnsi="Times New Roman"/>
          <w:sz w:val="24"/>
          <w:szCs w:val="24"/>
        </w:rPr>
        <w:t>детей (</w:t>
      </w:r>
      <w:r w:rsidRPr="00971DB4">
        <w:rPr>
          <w:rFonts w:ascii="Times New Roman" w:hAnsi="Times New Roman"/>
          <w:sz w:val="24"/>
          <w:szCs w:val="24"/>
        </w:rPr>
        <w:t>объем движений, сил</w:t>
      </w:r>
      <w:r>
        <w:rPr>
          <w:rFonts w:ascii="Times New Roman" w:hAnsi="Times New Roman"/>
          <w:sz w:val="24"/>
          <w:szCs w:val="24"/>
        </w:rPr>
        <w:t>а</w:t>
      </w:r>
      <w:r w:rsidRPr="00971DB4">
        <w:rPr>
          <w:rFonts w:ascii="Times New Roman" w:hAnsi="Times New Roman"/>
          <w:sz w:val="24"/>
          <w:szCs w:val="24"/>
        </w:rPr>
        <w:t>, ловкост</w:t>
      </w:r>
      <w:r>
        <w:rPr>
          <w:rFonts w:ascii="Times New Roman" w:hAnsi="Times New Roman"/>
          <w:sz w:val="24"/>
          <w:szCs w:val="24"/>
        </w:rPr>
        <w:t>ь</w:t>
      </w:r>
      <w:r w:rsidRPr="00971DB4">
        <w:rPr>
          <w:rFonts w:ascii="Times New Roman" w:hAnsi="Times New Roman"/>
          <w:sz w:val="24"/>
          <w:szCs w:val="24"/>
        </w:rPr>
        <w:t>, выносливост</w:t>
      </w:r>
      <w:r>
        <w:rPr>
          <w:rFonts w:ascii="Times New Roman" w:hAnsi="Times New Roman"/>
          <w:sz w:val="24"/>
          <w:szCs w:val="24"/>
        </w:rPr>
        <w:t>ь</w:t>
      </w:r>
      <w:r w:rsidRPr="00971DB4">
        <w:rPr>
          <w:rFonts w:ascii="Times New Roman" w:hAnsi="Times New Roman"/>
          <w:sz w:val="24"/>
          <w:szCs w:val="24"/>
        </w:rPr>
        <w:t>, гибкост</w:t>
      </w:r>
      <w:r>
        <w:rPr>
          <w:rFonts w:ascii="Times New Roman" w:hAnsi="Times New Roman"/>
          <w:sz w:val="24"/>
          <w:szCs w:val="24"/>
        </w:rPr>
        <w:t>ь</w:t>
      </w:r>
      <w:r w:rsidRPr="00971DB4">
        <w:rPr>
          <w:rFonts w:ascii="Times New Roman" w:hAnsi="Times New Roman"/>
          <w:sz w:val="24"/>
          <w:szCs w:val="24"/>
        </w:rPr>
        <w:t xml:space="preserve">, </w:t>
      </w:r>
      <w:proofErr w:type="spellStart"/>
      <w:r w:rsidRPr="00971DB4">
        <w:rPr>
          <w:rFonts w:ascii="Times New Roman" w:hAnsi="Times New Roman"/>
          <w:sz w:val="24"/>
          <w:szCs w:val="24"/>
        </w:rPr>
        <w:t>координированност</w:t>
      </w:r>
      <w:r>
        <w:rPr>
          <w:rFonts w:ascii="Times New Roman" w:hAnsi="Times New Roman"/>
          <w:sz w:val="24"/>
          <w:szCs w:val="24"/>
        </w:rPr>
        <w:t>ь</w:t>
      </w:r>
      <w:proofErr w:type="spellEnd"/>
      <w:r w:rsidRPr="00971DB4">
        <w:rPr>
          <w:rFonts w:ascii="Times New Roman" w:hAnsi="Times New Roman"/>
          <w:sz w:val="24"/>
          <w:szCs w:val="24"/>
        </w:rPr>
        <w:t xml:space="preserve"> движений</w:t>
      </w:r>
      <w:r>
        <w:rPr>
          <w:rFonts w:ascii="Times New Roman" w:hAnsi="Times New Roman"/>
          <w:sz w:val="24"/>
          <w:szCs w:val="24"/>
        </w:rPr>
        <w:t>)</w:t>
      </w:r>
      <w:r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rFonts w:ascii="Times New Roman" w:hAnsi="Times New Roman"/>
          <w:sz w:val="24"/>
          <w:szCs w:val="24"/>
        </w:rPr>
        <w:t>зарядке</w:t>
      </w:r>
      <w:r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Физическое воспитание связано с развитием музыкально-</w:t>
      </w:r>
      <w:proofErr w:type="gramStart"/>
      <w:r w:rsidRPr="00971DB4">
        <w:rPr>
          <w:rFonts w:ascii="Times New Roman" w:hAnsi="Times New Roman"/>
          <w:sz w:val="24"/>
          <w:szCs w:val="24"/>
        </w:rPr>
        <w:t>ритмических движений</w:t>
      </w:r>
      <w:proofErr w:type="gramEnd"/>
      <w:r w:rsidRPr="00971DB4">
        <w:rPr>
          <w:rFonts w:ascii="Times New Roman" w:hAnsi="Times New Roman"/>
          <w:sz w:val="24"/>
          <w:szCs w:val="24"/>
        </w:rPr>
        <w:t xml:space="preserve">, с занятиями </w:t>
      </w:r>
      <w:proofErr w:type="spellStart"/>
      <w:r w:rsidRPr="00971DB4">
        <w:rPr>
          <w:rFonts w:ascii="Times New Roman" w:hAnsi="Times New Roman"/>
          <w:sz w:val="24"/>
          <w:szCs w:val="24"/>
        </w:rPr>
        <w:t>логоритмикой</w:t>
      </w:r>
      <w:proofErr w:type="spellEnd"/>
      <w:r w:rsidRPr="00971DB4">
        <w:rPr>
          <w:rFonts w:ascii="Times New Roman" w:hAnsi="Times New Roman"/>
          <w:sz w:val="24"/>
          <w:szCs w:val="24"/>
        </w:rPr>
        <w:t xml:space="preserve">, подвижными играми. </w:t>
      </w:r>
      <w:proofErr w:type="gramStart"/>
      <w:r w:rsidRPr="00971DB4">
        <w:rPr>
          <w:rFonts w:ascii="Times New Roman" w:hAnsi="Times New Roman"/>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971DB4">
        <w:rPr>
          <w:rFonts w:ascii="Times New Roman" w:hAnsi="Times New Roman"/>
          <w:sz w:val="24"/>
          <w:szCs w:val="24"/>
        </w:rPr>
        <w:t>остеопатическая</w:t>
      </w:r>
      <w:proofErr w:type="spellEnd"/>
      <w:r w:rsidRPr="00971DB4">
        <w:rPr>
          <w:rFonts w:ascii="Times New Roman" w:hAnsi="Times New Roman"/>
          <w:sz w:val="24"/>
          <w:szCs w:val="24"/>
        </w:rPr>
        <w:t>), закаливающие процедуры, подвижные игры, игры со спортивными элементами,  спортивные праздники и развлечения.</w:t>
      </w:r>
      <w:proofErr w:type="gramEnd"/>
      <w:r w:rsidRPr="00971DB4">
        <w:rPr>
          <w:rFonts w:ascii="Times New Roman" w:hAnsi="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E303C7" w:rsidRPr="00971DB4" w:rsidRDefault="00E303C7" w:rsidP="00E303C7">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4F40B1">
        <w:rPr>
          <w:rFonts w:ascii="Times New Roman" w:hAnsi="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4F40B1">
        <w:rPr>
          <w:rFonts w:ascii="Times New Roman" w:hAnsi="Times New Roman"/>
          <w:noProof/>
          <w:sz w:val="24"/>
          <w:szCs w:val="24"/>
          <w:lang w:eastAsia="ru-RU"/>
        </w:rPr>
        <w:pict>
          <v:line id="Прямая соединительная линия 7"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971DB4">
        <w:rPr>
          <w:rFonts w:ascii="Times New Roman" w:hAnsi="Times New Roman"/>
          <w:sz w:val="24"/>
          <w:szCs w:val="24"/>
        </w:rPr>
        <w:lastRenderedPageBreak/>
        <w:t>креативности</w:t>
      </w:r>
      <w:proofErr w:type="spellEnd"/>
      <w:r w:rsidRPr="00971DB4">
        <w:rPr>
          <w:rFonts w:ascii="Times New Roman" w:hAnsi="Times New Roman"/>
          <w:sz w:val="24"/>
          <w:szCs w:val="24"/>
        </w:rPr>
        <w:t xml:space="preserve"> детей.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w:t>
      </w:r>
      <w:proofErr w:type="spellStart"/>
      <w:r w:rsidRPr="00971DB4">
        <w:rPr>
          <w:rFonts w:ascii="Times New Roman" w:hAnsi="Times New Roman"/>
          <w:sz w:val="24"/>
          <w:szCs w:val="24"/>
        </w:rPr>
        <w:t>аудиальный</w:t>
      </w:r>
      <w:proofErr w:type="spellEnd"/>
      <w:r w:rsidRPr="00971DB4">
        <w:rPr>
          <w:rFonts w:ascii="Times New Roman" w:hAnsi="Times New Roman"/>
          <w:sz w:val="24"/>
          <w:szCs w:val="24"/>
        </w:rPr>
        <w:t xml:space="preserve"> материал </w:t>
      </w:r>
      <w:r w:rsidRPr="00971DB4">
        <w:rPr>
          <w:rFonts w:ascii="Times New Roman" w:hAnsi="Times New Roman"/>
          <w:bCs/>
          <w:sz w:val="24"/>
          <w:szCs w:val="24"/>
          <w:shd w:val="clear" w:color="auto" w:fill="FFFFFF"/>
          <w:lang w:eastAsia="ru-RU"/>
        </w:rPr>
        <w:t>и т.п.</w:t>
      </w:r>
      <w:r w:rsidRPr="00971DB4">
        <w:rPr>
          <w:rFonts w:ascii="Times New Roman" w:hAnsi="Times New Roman"/>
          <w:sz w:val="24"/>
          <w:szCs w:val="24"/>
        </w:rPr>
        <w:t>, связанный с личной гигиеной, режимом дня, здоровым образом жизни.</w:t>
      </w:r>
    </w:p>
    <w:p w:rsidR="00E303C7" w:rsidRPr="00971DB4" w:rsidRDefault="00E303C7" w:rsidP="00E303C7">
      <w:pPr>
        <w:widowControl w:val="0"/>
        <w:shd w:val="clear" w:color="auto" w:fill="FFFFFF"/>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rsidR="00E303C7" w:rsidRPr="00971DB4" w:rsidRDefault="00E303C7" w:rsidP="00E303C7">
      <w:pPr>
        <w:widowControl w:val="0"/>
        <w:spacing w:after="0" w:line="360" w:lineRule="auto"/>
        <w:ind w:firstLine="709"/>
        <w:jc w:val="both"/>
        <w:rPr>
          <w:rFonts w:ascii="Times New Roman" w:hAnsi="Times New Roman"/>
          <w:sz w:val="24"/>
          <w:szCs w:val="24"/>
        </w:rPr>
      </w:pPr>
    </w:p>
    <w:p w:rsidR="00E303C7" w:rsidRPr="00276855" w:rsidRDefault="00E303C7" w:rsidP="00701657">
      <w:pPr>
        <w:pStyle w:val="24"/>
        <w:ind w:firstLine="709"/>
        <w:jc w:val="center"/>
        <w:rPr>
          <w:b/>
          <w:color w:val="auto"/>
          <w:u w:val="none"/>
        </w:rPr>
      </w:pPr>
      <w:bookmarkStart w:id="36" w:name="_Toc485825615"/>
      <w:r w:rsidRPr="00276855">
        <w:rPr>
          <w:b/>
          <w:color w:val="auto"/>
          <w:u w:val="none"/>
        </w:rPr>
        <w:t>2.3. Взаимодействие взрослых с детьми</w:t>
      </w:r>
      <w:bookmarkEnd w:id="36"/>
    </w:p>
    <w:p w:rsidR="00E303C7" w:rsidRPr="00971DB4" w:rsidRDefault="00E303C7" w:rsidP="00E303C7">
      <w:pPr>
        <w:widowControl w:val="0"/>
        <w:spacing w:after="0" w:line="360" w:lineRule="auto"/>
        <w:ind w:firstLine="709"/>
        <w:jc w:val="both"/>
        <w:rPr>
          <w:rFonts w:ascii="Times New Roman" w:hAnsi="Times New Roman"/>
          <w:b/>
          <w:sz w:val="24"/>
          <w:szCs w:val="24"/>
        </w:rPr>
      </w:pPr>
      <w:r w:rsidRPr="00971DB4">
        <w:rPr>
          <w:rFonts w:ascii="Times New Roman" w:hAnsi="Times New Roman"/>
          <w:i/>
          <w:sz w:val="24"/>
          <w:szCs w:val="24"/>
        </w:rPr>
        <w:t xml:space="preserve">Характер взаимодействия </w:t>
      </w:r>
      <w:proofErr w:type="gramStart"/>
      <w:r w:rsidRPr="00971DB4">
        <w:rPr>
          <w:rFonts w:ascii="Times New Roman" w:hAnsi="Times New Roman"/>
          <w:i/>
          <w:sz w:val="24"/>
          <w:szCs w:val="24"/>
        </w:rPr>
        <w:t>со</w:t>
      </w:r>
      <w:proofErr w:type="gramEnd"/>
      <w:r w:rsidRPr="00971DB4">
        <w:rPr>
          <w:rFonts w:ascii="Times New Roman" w:hAnsi="Times New Roman"/>
          <w:i/>
          <w:sz w:val="24"/>
          <w:szCs w:val="24"/>
        </w:rPr>
        <w:t xml:space="preserve"> взрослыми.</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Личностно-развивающее взаимодействие </w:t>
      </w:r>
      <w:proofErr w:type="gramStart"/>
      <w:r w:rsidRPr="00971DB4">
        <w:rPr>
          <w:rFonts w:ascii="Times New Roman" w:eastAsia="Times New Roman" w:hAnsi="Times New Roman"/>
          <w:sz w:val="24"/>
          <w:szCs w:val="24"/>
        </w:rPr>
        <w:t>со</w:t>
      </w:r>
      <w:proofErr w:type="gramEnd"/>
      <w:r w:rsidRPr="00971DB4">
        <w:rPr>
          <w:rFonts w:ascii="Times New Roman" w:eastAsia="Times New Roman" w:hAnsi="Times New Roman"/>
          <w:sz w:val="24"/>
          <w:szCs w:val="24"/>
        </w:rPr>
        <w:t xml:space="preserve"> взрослым предполагает индивидуальный подход к каждому ребенку </w:t>
      </w:r>
      <w:r>
        <w:rPr>
          <w:rFonts w:ascii="Times New Roman" w:eastAsia="Times New Roman" w:hAnsi="Times New Roman"/>
          <w:sz w:val="24"/>
          <w:szCs w:val="24"/>
        </w:rPr>
        <w:t>с ТНР</w:t>
      </w:r>
      <w:r w:rsidRPr="00971DB4">
        <w:rPr>
          <w:rFonts w:ascii="Times New Roman" w:eastAsia="Times New Roman" w:hAnsi="Times New Roman"/>
          <w:sz w:val="24"/>
          <w:szCs w:val="24"/>
        </w:rPr>
        <w:t xml:space="preserve">: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w:t>
      </w:r>
      <w:r w:rsidRPr="00971DB4">
        <w:rPr>
          <w:rFonts w:ascii="Times New Roman" w:eastAsia="Times New Roman" w:hAnsi="Times New Roman"/>
          <w:sz w:val="24"/>
          <w:szCs w:val="24"/>
        </w:rPr>
        <w:lastRenderedPageBreak/>
        <w:t>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303C7" w:rsidRPr="00971DB4" w:rsidRDefault="00E303C7" w:rsidP="00E303C7">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lang w:eastAsia="ru-RU"/>
        </w:rPr>
        <w:t>Взаимодействие</w:t>
      </w:r>
      <w:r w:rsidRPr="00971DB4">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71DB4">
        <w:rPr>
          <w:rFonts w:ascii="Times New Roman" w:hAnsi="Times New Roman"/>
          <w:sz w:val="24"/>
          <w:szCs w:val="24"/>
          <w:lang w:eastAsia="ru-RU"/>
        </w:rPr>
        <w:t>со</w:t>
      </w:r>
      <w:proofErr w:type="gramEnd"/>
      <w:r w:rsidRPr="00971DB4">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rFonts w:ascii="Times New Roman" w:hAnsi="Times New Roman"/>
          <w:sz w:val="24"/>
          <w:szCs w:val="24"/>
          <w:lang w:eastAsia="ru-RU"/>
        </w:rPr>
        <w:t xml:space="preserve"> с ТНР</w:t>
      </w:r>
      <w:r w:rsidRPr="00971DB4">
        <w:rPr>
          <w:rFonts w:ascii="Times New Roman" w:hAnsi="Times New Roman"/>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и другими детьми.</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971DB4">
        <w:rPr>
          <w:rFonts w:ascii="Times New Roman" w:eastAsia="Times New Roman" w:hAnsi="Times New Roman"/>
          <w:sz w:val="24"/>
          <w:szCs w:val="24"/>
          <w:lang w:eastAsia="ru-RU"/>
        </w:rPr>
        <w:t>со</w:t>
      </w:r>
      <w:proofErr w:type="gramEnd"/>
      <w:r w:rsidRPr="00971DB4">
        <w:rPr>
          <w:rFonts w:ascii="Times New Roman" w:eastAsia="Times New Roman" w:hAnsi="Times New Roman"/>
          <w:sz w:val="24"/>
          <w:szCs w:val="24"/>
          <w:lang w:eastAsia="ru-RU"/>
        </w:rPr>
        <w:t xml:space="preserve"> взрослыми и с другими детьми.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971DB4">
        <w:rPr>
          <w:rFonts w:ascii="Times New Roman" w:eastAsia="Times New Roman" w:hAnsi="Times New Roman"/>
          <w:sz w:val="24"/>
          <w:szCs w:val="24"/>
          <w:lang w:eastAsia="ru-RU"/>
        </w:rPr>
        <w:t>предметно-манипулятивной</w:t>
      </w:r>
      <w:proofErr w:type="spellEnd"/>
      <w:r w:rsidRPr="00971DB4">
        <w:rPr>
          <w:rFonts w:ascii="Times New Roman" w:eastAsia="Times New Roman" w:hAnsi="Times New Roman"/>
          <w:sz w:val="24"/>
          <w:szCs w:val="24"/>
          <w:lang w:eastAsia="ru-RU"/>
        </w:rPr>
        <w:t xml:space="preserve"> активности, поощряет его действия.</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71DB4">
        <w:rPr>
          <w:rFonts w:ascii="Times New Roman" w:eastAsia="Times New Roman" w:hAnsi="Times New Roman"/>
          <w:sz w:val="24"/>
          <w:szCs w:val="24"/>
          <w:lang w:eastAsia="ru-RU"/>
        </w:rPr>
        <w:t>просоциальное</w:t>
      </w:r>
      <w:proofErr w:type="spellEnd"/>
      <w:r w:rsidRPr="00971DB4">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hAnsi="Times New Roman"/>
          <w:sz w:val="24"/>
          <w:szCs w:val="24"/>
        </w:rPr>
        <w:t>В сфере развития социальных отношений и общения со сверстниками в</w:t>
      </w:r>
      <w:r w:rsidRPr="00971DB4">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971DB4">
        <w:rPr>
          <w:rFonts w:ascii="Times New Roman" w:eastAsia="Times New Roman" w:hAnsi="Times New Roman"/>
          <w:sz w:val="24"/>
          <w:szCs w:val="24"/>
          <w:lang w:eastAsia="ru-RU"/>
        </w:rPr>
        <w:t>со</w:t>
      </w:r>
      <w:proofErr w:type="gramEnd"/>
      <w:r w:rsidRPr="00971DB4">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971DB4">
        <w:rPr>
          <w:rFonts w:ascii="Times New Roman" w:eastAsia="Times New Roman" w:hAnsi="Times New Roman"/>
          <w:sz w:val="24"/>
          <w:szCs w:val="24"/>
          <w:lang w:eastAsia="ru-RU"/>
        </w:rPr>
        <w:t>умение</w:t>
      </w:r>
      <w:proofErr w:type="gramEnd"/>
      <w:r w:rsidRPr="00971DB4">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spellStart"/>
      <w:r w:rsidRPr="00971DB4">
        <w:rPr>
          <w:rFonts w:ascii="Times New Roman" w:hAnsi="Times New Roman"/>
          <w:sz w:val="24"/>
          <w:szCs w:val="24"/>
        </w:rPr>
        <w:t>собственное</w:t>
      </w:r>
      <w:proofErr w:type="gramStart"/>
      <w:r w:rsidRPr="00971DB4">
        <w:rPr>
          <w:rFonts w:ascii="Times New Roman" w:hAnsi="Times New Roman"/>
          <w:sz w:val="24"/>
          <w:szCs w:val="24"/>
        </w:rPr>
        <w:t>.Р</w:t>
      </w:r>
      <w:proofErr w:type="gramEnd"/>
      <w:r w:rsidRPr="00971DB4">
        <w:rPr>
          <w:rFonts w:ascii="Times New Roman" w:hAnsi="Times New Roman"/>
          <w:sz w:val="24"/>
          <w:szCs w:val="24"/>
        </w:rPr>
        <w:t>ебенок</w:t>
      </w:r>
      <w:proofErr w:type="spellEnd"/>
      <w:r w:rsidRPr="00971DB4">
        <w:rPr>
          <w:rFonts w:ascii="Times New Roman" w:hAnsi="Times New Roman"/>
          <w:sz w:val="24"/>
          <w:szCs w:val="24"/>
        </w:rPr>
        <w:t xml:space="preserve">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 xml:space="preserve">потому что получает этот опыт из общения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и переносит его на других людей.</w:t>
      </w:r>
    </w:p>
    <w:p w:rsidR="00E303C7" w:rsidRPr="00971DB4" w:rsidRDefault="00E303C7" w:rsidP="00E303C7">
      <w:pPr>
        <w:widowControl w:val="0"/>
        <w:tabs>
          <w:tab w:val="left" w:pos="567"/>
        </w:tabs>
        <w:spacing w:after="0" w:line="36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w:t>
      </w:r>
      <w:r w:rsidRPr="00971DB4">
        <w:rPr>
          <w:rFonts w:ascii="Times New Roman" w:hAnsi="Times New Roman"/>
          <w:sz w:val="24"/>
          <w:szCs w:val="24"/>
        </w:rPr>
        <w:lastRenderedPageBreak/>
        <w:t xml:space="preserve">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E303C7" w:rsidRDefault="00E303C7" w:rsidP="00E303C7">
      <w:pPr>
        <w:pStyle w:val="af9"/>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E303C7" w:rsidRPr="00971DB4" w:rsidRDefault="00E303C7" w:rsidP="00E303C7">
      <w:pPr>
        <w:pStyle w:val="af9"/>
        <w:rPr>
          <w:i/>
        </w:rPr>
      </w:pPr>
      <w:r w:rsidRPr="00971DB4">
        <w:rPr>
          <w:i/>
        </w:rPr>
        <w:t>Система отношений ребенка к миру, к другим людям, к себе самому</w:t>
      </w:r>
    </w:p>
    <w:p w:rsidR="00E303C7" w:rsidRPr="00971DB4" w:rsidRDefault="00E303C7" w:rsidP="00E303C7">
      <w:pPr>
        <w:pStyle w:val="af9"/>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E303C7" w:rsidRPr="00971DB4" w:rsidRDefault="00E303C7" w:rsidP="00E303C7">
      <w:pPr>
        <w:pStyle w:val="af9"/>
      </w:pPr>
      <w:r w:rsidRPr="00971DB4">
        <w:t xml:space="preserve">Исходя из того, что Программа строится на основе общих </w:t>
      </w:r>
      <w:proofErr w:type="gramStart"/>
      <w:r w:rsidRPr="00971DB4">
        <w:t>закономерностей развития личности детей дошкольного возраста</w:t>
      </w:r>
      <w:proofErr w:type="gramEnd"/>
      <w:r w:rsidRPr="00971DB4">
        <w:t xml:space="preserve"> с учетом </w:t>
      </w:r>
      <w:proofErr w:type="spellStart"/>
      <w:r w:rsidRPr="00971DB4">
        <w:t>сен</w:t>
      </w:r>
      <w:r>
        <w:t>з</w:t>
      </w:r>
      <w:r w:rsidRPr="00971DB4">
        <w:t>итивных</w:t>
      </w:r>
      <w:proofErr w:type="spellEnd"/>
      <w:r w:rsidRPr="00971DB4">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E303C7" w:rsidRPr="00971DB4" w:rsidRDefault="00E303C7" w:rsidP="00E303C7">
      <w:pPr>
        <w:pStyle w:val="af9"/>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E303C7" w:rsidRPr="00971DB4" w:rsidRDefault="00E303C7" w:rsidP="00E303C7">
      <w:pPr>
        <w:pStyle w:val="af9"/>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E303C7" w:rsidRPr="00971DB4" w:rsidRDefault="00E303C7" w:rsidP="00E303C7">
      <w:pPr>
        <w:pStyle w:val="af9"/>
      </w:pPr>
      <w:r w:rsidRPr="00971DB4">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w:t>
      </w:r>
      <w:r w:rsidRPr="00971DB4">
        <w:lastRenderedPageBreak/>
        <w:t>простейшими навыками самообслуживания.</w:t>
      </w:r>
    </w:p>
    <w:p w:rsidR="00E303C7" w:rsidRPr="00971DB4" w:rsidRDefault="00E303C7" w:rsidP="00E303C7">
      <w:pPr>
        <w:pStyle w:val="af9"/>
      </w:pPr>
      <w:r w:rsidRPr="00971DB4">
        <w:t xml:space="preserve"> Наиболее сложной для ребенка с ТНР младшего </w:t>
      </w:r>
      <w:r>
        <w:t xml:space="preserve">дошкольного </w:t>
      </w:r>
      <w:r w:rsidRPr="00971DB4">
        <w:t xml:space="preserve">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971DB4">
        <w:t>со</w:t>
      </w:r>
      <w:proofErr w:type="gramEnd"/>
      <w:r w:rsidRPr="00971DB4">
        <w:t xml:space="preserve"> взрослыми, активно подражал им в движениях и действиях, умел действовать согласованно.</w:t>
      </w:r>
    </w:p>
    <w:p w:rsidR="00E303C7" w:rsidRPr="00971DB4" w:rsidRDefault="00E303C7" w:rsidP="00E303C7">
      <w:pPr>
        <w:pStyle w:val="af9"/>
      </w:pPr>
      <w:r w:rsidRPr="00971DB4">
        <w:t xml:space="preserve">Необходимо стимулировать желание детей с ТНР во взаимодействии </w:t>
      </w:r>
      <w:proofErr w:type="gramStart"/>
      <w:r w:rsidRPr="00971DB4">
        <w:t>со</w:t>
      </w:r>
      <w:proofErr w:type="gramEnd"/>
      <w:r w:rsidRPr="00971DB4">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E303C7" w:rsidRPr="00971DB4" w:rsidRDefault="00E303C7" w:rsidP="00E303C7">
      <w:pPr>
        <w:pStyle w:val="af9"/>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E303C7" w:rsidRPr="00971DB4" w:rsidRDefault="00E303C7" w:rsidP="00E303C7">
      <w:pPr>
        <w:pStyle w:val="af9"/>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E303C7" w:rsidRDefault="00E303C7" w:rsidP="00E303C7">
      <w:pPr>
        <w:pStyle w:val="af9"/>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w:t>
      </w:r>
      <w:proofErr w:type="gramStart"/>
      <w:r w:rsidRPr="00971DB4">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sidRPr="00971DB4">
        <w:lastRenderedPageBreak/>
        <w:t>конфликты.</w:t>
      </w:r>
      <w:proofErr w:type="gramEnd"/>
      <w:r w:rsidRPr="00971DB4">
        <w:t xml:space="preserve">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971DB4">
        <w:t>со</w:t>
      </w:r>
      <w:proofErr w:type="gramEnd"/>
      <w:r w:rsidRPr="00971DB4">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03C7" w:rsidRPr="00276855" w:rsidRDefault="006660DD" w:rsidP="006660DD">
      <w:pPr>
        <w:pStyle w:val="24"/>
        <w:rPr>
          <w:b/>
          <w:color w:val="auto"/>
          <w:u w:val="none"/>
        </w:rPr>
      </w:pPr>
      <w:bookmarkStart w:id="37" w:name="_Toc485825616"/>
      <w:r>
        <w:rPr>
          <w:color w:val="auto"/>
          <w:u w:val="none"/>
          <w:lang w:eastAsia="ru-RU"/>
        </w:rPr>
        <w:t xml:space="preserve">    </w:t>
      </w:r>
      <w:r w:rsidR="00E303C7" w:rsidRPr="00276855">
        <w:rPr>
          <w:b/>
          <w:color w:val="auto"/>
          <w:u w:val="none"/>
        </w:rPr>
        <w:t>2.4. Взаимодействие педагогического коллектива с семьями дошкольников с ТНР</w:t>
      </w:r>
      <w:bookmarkEnd w:id="37"/>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rsidR="00E303C7" w:rsidRPr="00971DB4" w:rsidRDefault="00E303C7" w:rsidP="00E303C7">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w:t>
      </w:r>
      <w:proofErr w:type="gramStart"/>
      <w:r w:rsidRPr="00971DB4">
        <w:rPr>
          <w:rFonts w:ascii="Times New Roman" w:hAnsi="Times New Roman"/>
          <w:sz w:val="24"/>
          <w:szCs w:val="24"/>
        </w:rPr>
        <w:t>ак</w:t>
      </w:r>
      <w:proofErr w:type="gramEnd"/>
      <w:r w:rsidRPr="00971DB4">
        <w:rPr>
          <w:rFonts w:ascii="Times New Roman" w:hAnsi="Times New Roman"/>
          <w:sz w:val="24"/>
          <w:szCs w:val="24"/>
        </w:rPr>
        <w:t>тивизировать роль родителей в воспитании и обучении ребенка, выработать единое и адекватное понимание проблем ребенка.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вовлечение родителей в воспитательно-образовательный процесс;</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повышение родительской компетентности в вопросах воспитания и обучения детей.</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proofErr w:type="spellStart"/>
      <w:r w:rsidRPr="00971DB4">
        <w:rPr>
          <w:rFonts w:ascii="Times New Roman" w:hAnsi="Times New Roman"/>
          <w:b/>
          <w:sz w:val="24"/>
          <w:szCs w:val="24"/>
        </w:rPr>
        <w:t>коммуникативно-деятельностное</w:t>
      </w:r>
      <w:proofErr w:type="spellEnd"/>
      <w:r w:rsidRPr="00971DB4">
        <w:rPr>
          <w:rFonts w:ascii="Times New Roman" w:hAnsi="Times New Roman"/>
          <w:b/>
          <w:sz w:val="24"/>
          <w:szCs w:val="24"/>
        </w:rPr>
        <w:t xml:space="preserve"> - </w:t>
      </w:r>
      <w:r w:rsidRPr="00971DB4">
        <w:rPr>
          <w:rFonts w:ascii="Times New Roman" w:hAnsi="Times New Roman"/>
          <w:sz w:val="24"/>
          <w:szCs w:val="24"/>
        </w:rPr>
        <w:t xml:space="preserve">направлено </w:t>
      </w:r>
      <w:proofErr w:type="spellStart"/>
      <w:r w:rsidRPr="00971DB4">
        <w:rPr>
          <w:rFonts w:ascii="Times New Roman" w:hAnsi="Times New Roman"/>
          <w:sz w:val="24"/>
          <w:szCs w:val="24"/>
        </w:rPr>
        <w:t>наповышение</w:t>
      </w:r>
      <w:proofErr w:type="spellEnd"/>
      <w:r w:rsidRPr="00971DB4">
        <w:rPr>
          <w:rFonts w:ascii="Times New Roman" w:hAnsi="Times New Roman"/>
          <w:sz w:val="24"/>
          <w:szCs w:val="24"/>
        </w:rPr>
        <w:t xml:space="preserve">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38" w:name="_Toc414450606"/>
      <w:bookmarkStart w:id="39" w:name="_Toc414450704"/>
      <w:bookmarkStart w:id="40" w:name="_Toc414451699"/>
      <w:r w:rsidRPr="00971DB4">
        <w:rPr>
          <w:rFonts w:ascii="Times New Roman" w:hAnsi="Times New Roman"/>
          <w:sz w:val="24"/>
          <w:szCs w:val="24"/>
        </w:rPr>
        <w:t xml:space="preserve"> др.);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Times New Roman" w:hAnsi="Times New Roman"/>
          <w:bCs/>
          <w:sz w:val="24"/>
          <w:szCs w:val="24"/>
        </w:rPr>
        <w:t xml:space="preserve">Содержание направлений работы с семьёй может фиксироваться в АООП как </w:t>
      </w:r>
      <w:r>
        <w:rPr>
          <w:rFonts w:ascii="Times New Roman" w:eastAsia="Times New Roman" w:hAnsi="Times New Roman"/>
          <w:bCs/>
          <w:sz w:val="24"/>
          <w:szCs w:val="24"/>
        </w:rPr>
        <w:t>в каждой из</w:t>
      </w:r>
      <w:r w:rsidRPr="00971DB4">
        <w:rPr>
          <w:rFonts w:ascii="Times New Roman" w:eastAsia="Times New Roman" w:hAnsi="Times New Roman"/>
          <w:bCs/>
          <w:sz w:val="24"/>
          <w:szCs w:val="24"/>
        </w:rPr>
        <w:t xml:space="preserve"> пяти </w:t>
      </w:r>
      <w:proofErr w:type="spellStart"/>
      <w:r w:rsidRPr="00971DB4">
        <w:rPr>
          <w:rFonts w:ascii="Times New Roman" w:eastAsia="Times New Roman" w:hAnsi="Times New Roman"/>
          <w:bCs/>
          <w:sz w:val="24"/>
          <w:szCs w:val="24"/>
        </w:rPr>
        <w:t>образовательнымобластям</w:t>
      </w:r>
      <w:proofErr w:type="spellEnd"/>
      <w:r w:rsidRPr="00971DB4">
        <w:rPr>
          <w:rFonts w:ascii="Times New Roman" w:eastAsia="Times New Roman" w:hAnsi="Times New Roman"/>
          <w:bCs/>
          <w:sz w:val="24"/>
          <w:szCs w:val="24"/>
        </w:rPr>
        <w:t xml:space="preserve">, так и отдельным разделом, </w:t>
      </w:r>
      <w:r>
        <w:rPr>
          <w:rFonts w:ascii="Times New Roman" w:eastAsia="Times New Roman" w:hAnsi="Times New Roman"/>
          <w:bCs/>
          <w:sz w:val="24"/>
          <w:szCs w:val="24"/>
        </w:rPr>
        <w:t xml:space="preserve">в котором </w:t>
      </w:r>
      <w:r w:rsidRPr="00971DB4">
        <w:rPr>
          <w:rFonts w:ascii="Times New Roman" w:eastAsia="Times New Roman" w:hAnsi="Times New Roman"/>
          <w:bCs/>
          <w:sz w:val="24"/>
          <w:szCs w:val="24"/>
        </w:rPr>
        <w:t>раскрываю</w:t>
      </w:r>
      <w:r>
        <w:rPr>
          <w:rFonts w:ascii="Times New Roman" w:eastAsia="Times New Roman" w:hAnsi="Times New Roman"/>
          <w:bCs/>
          <w:sz w:val="24"/>
          <w:szCs w:val="24"/>
        </w:rPr>
        <w:t xml:space="preserve">тся </w:t>
      </w:r>
      <w:r w:rsidRPr="00971DB4">
        <w:rPr>
          <w:rFonts w:ascii="Times New Roman" w:eastAsia="Times New Roman" w:hAnsi="Times New Roman"/>
          <w:bCs/>
          <w:sz w:val="24"/>
          <w:szCs w:val="24"/>
        </w:rPr>
        <w:t xml:space="preserve"> направления работы дошкольной образовательной организации с родителями.</w:t>
      </w:r>
      <w:bookmarkEnd w:id="38"/>
      <w:bookmarkEnd w:id="39"/>
      <w:bookmarkEnd w:id="40"/>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Необходимо указать в АООП планируемый результат работы с родителями, который может включать:</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организацию преемственности в работе ДОО и семьи по вопросам оздоровления, досуга, обучения и воспитания;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повышение уровня родительской компетентности;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гармонизацию семейных детско-родительских отношений и др.</w:t>
      </w:r>
    </w:p>
    <w:p w:rsidR="00E303C7" w:rsidRPr="00971DB4" w:rsidRDefault="00E303C7" w:rsidP="00E303C7">
      <w:pPr>
        <w:widowControl w:val="0"/>
        <w:spacing w:after="0" w:line="360" w:lineRule="auto"/>
        <w:ind w:firstLine="709"/>
        <w:jc w:val="both"/>
        <w:rPr>
          <w:rFonts w:ascii="Times New Roman" w:hAnsi="Times New Roman"/>
          <w:sz w:val="24"/>
          <w:szCs w:val="24"/>
        </w:rPr>
      </w:pPr>
    </w:p>
    <w:p w:rsidR="00E303C7" w:rsidRPr="00276855" w:rsidRDefault="00E303C7" w:rsidP="00701657">
      <w:pPr>
        <w:pStyle w:val="24"/>
        <w:ind w:firstLine="709"/>
        <w:jc w:val="center"/>
        <w:rPr>
          <w:b/>
          <w:color w:val="auto"/>
          <w:u w:val="none"/>
        </w:rPr>
      </w:pPr>
      <w:bookmarkStart w:id="41" w:name="_Toc485825617"/>
      <w:r w:rsidRPr="00276855">
        <w:rPr>
          <w:b/>
          <w:color w:val="auto"/>
          <w:u w:val="none"/>
        </w:rPr>
        <w:t xml:space="preserve">2.5. </w:t>
      </w:r>
      <w:proofErr w:type="gramStart"/>
      <w:r w:rsidRPr="00276855">
        <w:rPr>
          <w:b/>
          <w:color w:val="auto"/>
          <w:u w:val="none"/>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41"/>
      <w:proofErr w:type="gramEnd"/>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Pr>
          <w:rFonts w:ascii="Times New Roman" w:hAnsi="Times New Roman"/>
          <w:sz w:val="24"/>
          <w:szCs w:val="24"/>
        </w:rPr>
        <w:t>и</w:t>
      </w:r>
      <w:r w:rsidRPr="00971DB4">
        <w:rPr>
          <w:rFonts w:ascii="Times New Roman" w:hAnsi="Times New Roman"/>
          <w:sz w:val="24"/>
          <w:szCs w:val="24"/>
        </w:rPr>
        <w:t xml:space="preserve"> в их психофизическом и  реч</w:t>
      </w:r>
      <w:r>
        <w:rPr>
          <w:rFonts w:ascii="Times New Roman" w:hAnsi="Times New Roman"/>
          <w:sz w:val="24"/>
          <w:szCs w:val="24"/>
        </w:rPr>
        <w:t xml:space="preserve">евом </w:t>
      </w:r>
      <w:r w:rsidRPr="00971DB4">
        <w:rPr>
          <w:rFonts w:ascii="Times New Roman" w:hAnsi="Times New Roman"/>
          <w:sz w:val="24"/>
          <w:szCs w:val="24"/>
        </w:rPr>
        <w:t xml:space="preserve">развитии; </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w:t>
      </w:r>
      <w:proofErr w:type="spellStart"/>
      <w:r w:rsidRPr="00971DB4">
        <w:rPr>
          <w:rFonts w:ascii="Times New Roman" w:hAnsi="Times New Roman"/>
          <w:sz w:val="24"/>
          <w:szCs w:val="24"/>
        </w:rPr>
        <w:t>психолого-медико-педагогической</w:t>
      </w:r>
      <w:proofErr w:type="spellEnd"/>
      <w:r w:rsidRPr="00971DB4">
        <w:rPr>
          <w:rFonts w:ascii="Times New Roman" w:hAnsi="Times New Roman"/>
          <w:sz w:val="24"/>
          <w:szCs w:val="24"/>
        </w:rPr>
        <w:t xml:space="preserve"> помощи </w:t>
      </w:r>
      <w:r>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Pr>
          <w:rFonts w:ascii="Times New Roman" w:hAnsi="Times New Roman"/>
          <w:sz w:val="24"/>
          <w:szCs w:val="24"/>
        </w:rPr>
        <w:t xml:space="preserve">их </w:t>
      </w:r>
      <w:r w:rsidRPr="00971DB4">
        <w:rPr>
          <w:rFonts w:ascii="Times New Roman" w:hAnsi="Times New Roman"/>
          <w:sz w:val="24"/>
          <w:szCs w:val="24"/>
        </w:rPr>
        <w:t>психофизического</w:t>
      </w:r>
      <w:r>
        <w:rPr>
          <w:rFonts w:ascii="Times New Roman" w:hAnsi="Times New Roman"/>
          <w:sz w:val="24"/>
          <w:szCs w:val="24"/>
        </w:rPr>
        <w:t>,</w:t>
      </w:r>
      <w:r w:rsidRPr="00971DB4">
        <w:rPr>
          <w:rFonts w:ascii="Times New Roman" w:hAnsi="Times New Roman"/>
          <w:sz w:val="24"/>
          <w:szCs w:val="24"/>
        </w:rPr>
        <w:t xml:space="preserve"> речевого развития</w:t>
      </w:r>
      <w:r>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w:t>
      </w:r>
      <w:proofErr w:type="spellStart"/>
      <w:r w:rsidRPr="00971DB4">
        <w:rPr>
          <w:rFonts w:ascii="Times New Roman" w:hAnsi="Times New Roman"/>
          <w:sz w:val="24"/>
          <w:szCs w:val="24"/>
        </w:rPr>
        <w:t>психолого-медико-педагогической</w:t>
      </w:r>
      <w:proofErr w:type="spellEnd"/>
      <w:r w:rsidRPr="00971DB4">
        <w:rPr>
          <w:rFonts w:ascii="Times New Roman" w:hAnsi="Times New Roman"/>
          <w:sz w:val="24"/>
          <w:szCs w:val="24"/>
        </w:rPr>
        <w:t xml:space="preserve"> комиссии;  </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Pr>
          <w:rFonts w:ascii="Times New Roman" w:hAnsi="Times New Roman"/>
          <w:sz w:val="24"/>
          <w:szCs w:val="24"/>
        </w:rPr>
        <w:t xml:space="preserve">детьми </w:t>
      </w:r>
      <w:r w:rsidRPr="00971DB4">
        <w:rPr>
          <w:rFonts w:ascii="Times New Roman" w:hAnsi="Times New Roman"/>
          <w:sz w:val="24"/>
          <w:szCs w:val="24"/>
        </w:rPr>
        <w:t xml:space="preserve"> с ТНР адаптированной основной образовательной программы </w:t>
      </w:r>
      <w:r>
        <w:rPr>
          <w:rFonts w:ascii="Times New Roman" w:hAnsi="Times New Roman"/>
          <w:sz w:val="24"/>
          <w:szCs w:val="24"/>
        </w:rPr>
        <w:t>дошкольного</w:t>
      </w:r>
      <w:r w:rsidRPr="00971DB4">
        <w:rPr>
          <w:rFonts w:ascii="Times New Roman" w:hAnsi="Times New Roman"/>
          <w:sz w:val="24"/>
          <w:szCs w:val="24"/>
        </w:rPr>
        <w:t xml:space="preserve"> образования.</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Pr>
          <w:rFonts w:ascii="Times New Roman" w:hAnsi="Times New Roman"/>
          <w:sz w:val="24"/>
          <w:szCs w:val="24"/>
        </w:rPr>
        <w:t>степенью выраженности нарушения</w:t>
      </w:r>
      <w:r w:rsidRPr="00971DB4">
        <w:rPr>
          <w:rFonts w:ascii="Times New Roman" w:hAnsi="Times New Roman"/>
          <w:sz w:val="24"/>
          <w:szCs w:val="24"/>
        </w:rPr>
        <w:t>;</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коррекция речевых нарушений</w:t>
      </w:r>
      <w:r w:rsidRPr="00971DB4">
        <w:rPr>
          <w:rFonts w:ascii="Times New Roman" w:hAnsi="Times New Roman"/>
          <w:sz w:val="24"/>
          <w:szCs w:val="24"/>
        </w:rPr>
        <w:t xml:space="preserve">  на  основе координации педагогических, психологических и медицинских средств воздействия;  </w:t>
      </w:r>
    </w:p>
    <w:p w:rsidR="00E303C7" w:rsidRPr="00971DB4" w:rsidRDefault="00E303C7" w:rsidP="00E303C7">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Pr>
          <w:rFonts w:ascii="Times New Roman" w:hAnsi="Times New Roman"/>
          <w:sz w:val="24"/>
          <w:szCs w:val="24"/>
        </w:rPr>
        <w:t>особенностям развития детей</w:t>
      </w:r>
      <w:r w:rsidRPr="00971DB4">
        <w:rPr>
          <w:rFonts w:ascii="Times New Roman" w:hAnsi="Times New Roman"/>
          <w:sz w:val="24"/>
          <w:szCs w:val="24"/>
        </w:rPr>
        <w:t xml:space="preserve"> с ТНР </w:t>
      </w:r>
      <w:r>
        <w:rPr>
          <w:rFonts w:ascii="Times New Roman" w:hAnsi="Times New Roman"/>
          <w:sz w:val="24"/>
          <w:szCs w:val="24"/>
        </w:rPr>
        <w:t>и направлениям коррекционного воздействия</w:t>
      </w:r>
      <w:r w:rsidRPr="00971DB4">
        <w:rPr>
          <w:rFonts w:ascii="Times New Roman" w:hAnsi="Times New Roman"/>
          <w:sz w:val="24"/>
          <w:szCs w:val="24"/>
        </w:rPr>
        <w:t>.</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rsidR="00E303C7"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проведение</w:t>
      </w:r>
      <w:r w:rsidRPr="00971DB4">
        <w:rPr>
          <w:rFonts w:ascii="Times New Roman" w:hAnsi="Times New Roman"/>
          <w:sz w:val="24"/>
          <w:szCs w:val="24"/>
        </w:rPr>
        <w:t xml:space="preserve"> индивидуальн</w:t>
      </w:r>
      <w:r>
        <w:rPr>
          <w:rFonts w:ascii="Times New Roman" w:hAnsi="Times New Roman"/>
          <w:sz w:val="24"/>
          <w:szCs w:val="24"/>
        </w:rPr>
        <w:t xml:space="preserve">ой и </w:t>
      </w:r>
      <w:r w:rsidRPr="00971DB4">
        <w:rPr>
          <w:rFonts w:ascii="Times New Roman" w:hAnsi="Times New Roman"/>
          <w:sz w:val="24"/>
          <w:szCs w:val="24"/>
        </w:rPr>
        <w:t>подгруппов</w:t>
      </w:r>
      <w:r>
        <w:rPr>
          <w:rFonts w:ascii="Times New Roman" w:hAnsi="Times New Roman"/>
          <w:sz w:val="24"/>
          <w:szCs w:val="24"/>
        </w:rPr>
        <w:t>ой</w:t>
      </w:r>
      <w:r w:rsidRPr="00971DB4">
        <w:rPr>
          <w:rFonts w:ascii="Times New Roman" w:hAnsi="Times New Roman"/>
          <w:sz w:val="24"/>
          <w:szCs w:val="24"/>
        </w:rPr>
        <w:t xml:space="preserve"> логопедическ</w:t>
      </w:r>
      <w:r>
        <w:rPr>
          <w:rFonts w:ascii="Times New Roman" w:hAnsi="Times New Roman"/>
          <w:sz w:val="24"/>
          <w:szCs w:val="24"/>
        </w:rPr>
        <w:t>ой</w:t>
      </w:r>
      <w:r w:rsidRPr="00971DB4">
        <w:rPr>
          <w:rFonts w:ascii="Times New Roman" w:hAnsi="Times New Roman"/>
          <w:sz w:val="24"/>
          <w:szCs w:val="24"/>
        </w:rPr>
        <w:t xml:space="preserve"> работ</w:t>
      </w:r>
      <w:r>
        <w:rPr>
          <w:rFonts w:ascii="Times New Roman" w:hAnsi="Times New Roman"/>
          <w:sz w:val="24"/>
          <w:szCs w:val="24"/>
        </w:rPr>
        <w:t>ы</w:t>
      </w:r>
      <w:r w:rsidRPr="00971DB4">
        <w:rPr>
          <w:rFonts w:ascii="Times New Roman" w:hAnsi="Times New Roman"/>
          <w:sz w:val="24"/>
          <w:szCs w:val="24"/>
        </w:rPr>
        <w:t>, обеспечивающ</w:t>
      </w:r>
      <w:r>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w:t>
      </w:r>
      <w:r>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rsidR="00E303C7" w:rsidRPr="00971DB4" w:rsidRDefault="00E303C7"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71DB4">
        <w:rPr>
          <w:rFonts w:ascii="Times New Roman" w:hAnsi="Times New Roman"/>
          <w:sz w:val="24"/>
          <w:szCs w:val="24"/>
        </w:rPr>
        <w:t xml:space="preserve">достижение  уровня  речевого  развития,  оптимального  для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w:t>
      </w:r>
      <w:r>
        <w:rPr>
          <w:rFonts w:ascii="Times New Roman" w:hAnsi="Times New Roman"/>
          <w:sz w:val="24"/>
          <w:szCs w:val="24"/>
        </w:rPr>
        <w:t>детской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коррекционной направленности  при реализации содержания образовательных областе</w:t>
      </w:r>
      <w:r>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rsidR="00E303C7"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00DC4496">
        <w:rPr>
          <w:rFonts w:ascii="Times New Roman" w:hAnsi="Times New Roman"/>
          <w:i/>
          <w:sz w:val="24"/>
          <w:szCs w:val="24"/>
        </w:rPr>
        <w:t xml:space="preserve"> </w:t>
      </w:r>
      <w:r>
        <w:rPr>
          <w:rFonts w:ascii="Times New Roman" w:hAnsi="Times New Roman"/>
          <w:sz w:val="24"/>
          <w:szCs w:val="24"/>
        </w:rPr>
        <w:t xml:space="preserve">всех педагогических работников дошкольной </w:t>
      </w:r>
      <w:r>
        <w:rPr>
          <w:rFonts w:ascii="Times New Roman" w:hAnsi="Times New Roman"/>
          <w:sz w:val="24"/>
          <w:szCs w:val="24"/>
        </w:rPr>
        <w:lastRenderedPageBreak/>
        <w:t xml:space="preserve">образовательной организации </w:t>
      </w:r>
      <w:r w:rsidRPr="00971DB4">
        <w:rPr>
          <w:rFonts w:ascii="Times New Roman" w:hAnsi="Times New Roman"/>
          <w:sz w:val="24"/>
          <w:szCs w:val="24"/>
        </w:rPr>
        <w:t>включает:</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 w:val="24"/>
          <w:szCs w:val="24"/>
        </w:rPr>
        <w:t>детей</w:t>
      </w:r>
      <w:r w:rsidRPr="00971DB4">
        <w:rPr>
          <w:rFonts w:ascii="Times New Roman" w:hAnsi="Times New Roman"/>
          <w:sz w:val="24"/>
          <w:szCs w:val="24"/>
        </w:rPr>
        <w:t xml:space="preserve"> с ТНР);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социально-</w:t>
      </w:r>
      <w:r w:rsidRPr="00971DB4">
        <w:rPr>
          <w:rFonts w:ascii="Times New Roman" w:hAnsi="Times New Roman"/>
          <w:sz w:val="24"/>
          <w:szCs w:val="24"/>
        </w:rPr>
        <w:t>коммуникативно</w:t>
      </w:r>
      <w:r>
        <w:rPr>
          <w:rFonts w:ascii="Times New Roman" w:hAnsi="Times New Roman"/>
          <w:sz w:val="24"/>
          <w:szCs w:val="24"/>
        </w:rPr>
        <w:t>е развитие</w:t>
      </w:r>
      <w:r w:rsidRPr="00971DB4">
        <w:rPr>
          <w:rFonts w:ascii="Times New Roman" w:hAnsi="Times New Roman"/>
          <w:sz w:val="24"/>
          <w:szCs w:val="24"/>
        </w:rPr>
        <w:t>;</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сенсорных, моторных, психических функций  у </w:t>
      </w:r>
      <w:r>
        <w:rPr>
          <w:rFonts w:ascii="Times New Roman" w:hAnsi="Times New Roman"/>
          <w:sz w:val="24"/>
          <w:szCs w:val="24"/>
        </w:rPr>
        <w:t xml:space="preserve">детей </w:t>
      </w:r>
      <w:r w:rsidRPr="00971DB4">
        <w:rPr>
          <w:rFonts w:ascii="Times New Roman" w:hAnsi="Times New Roman"/>
          <w:sz w:val="24"/>
          <w:szCs w:val="24"/>
        </w:rPr>
        <w:t>с ТНР;</w:t>
      </w:r>
    </w:p>
    <w:p w:rsidR="00E303C7"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w:t>
      </w:r>
      <w:r w:rsidRPr="00971DB4">
        <w:rPr>
          <w:rFonts w:ascii="Times New Roman" w:hAnsi="Times New Roman"/>
          <w:sz w:val="24"/>
          <w:szCs w:val="24"/>
        </w:rPr>
        <w:t>ознавательно</w:t>
      </w:r>
      <w:r>
        <w:rPr>
          <w:rFonts w:ascii="Times New Roman" w:hAnsi="Times New Roman"/>
          <w:sz w:val="24"/>
          <w:szCs w:val="24"/>
        </w:rPr>
        <w:t>е развитие</w:t>
      </w:r>
      <w:r w:rsidRPr="00971DB4">
        <w:rPr>
          <w:rFonts w:ascii="Times New Roman" w:hAnsi="Times New Roman"/>
          <w:sz w:val="24"/>
          <w:szCs w:val="24"/>
        </w:rPr>
        <w:t>,</w:t>
      </w:r>
    </w:p>
    <w:p w:rsidR="00E303C7" w:rsidRPr="00971DB4" w:rsidRDefault="00E303C7" w:rsidP="00E303C7">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Pr="00971DB4">
        <w:rPr>
          <w:rFonts w:ascii="Times New Roman" w:hAnsi="Times New Roman"/>
          <w:sz w:val="24"/>
          <w:szCs w:val="24"/>
        </w:rPr>
        <w:t xml:space="preserve"> высших психических функций;</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 w:val="24"/>
          <w:szCs w:val="24"/>
        </w:rPr>
        <w:t>ребёнка</w:t>
      </w:r>
      <w:r w:rsidRPr="00971DB4">
        <w:rPr>
          <w:rFonts w:ascii="Times New Roman" w:hAnsi="Times New Roman"/>
          <w:sz w:val="24"/>
          <w:szCs w:val="24"/>
        </w:rPr>
        <w:t xml:space="preserve"> с ТНР;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w:t>
      </w:r>
      <w:proofErr w:type="spellStart"/>
      <w:r w:rsidRPr="00971DB4">
        <w:rPr>
          <w:rFonts w:ascii="Times New Roman" w:hAnsi="Times New Roman"/>
          <w:sz w:val="24"/>
          <w:szCs w:val="24"/>
        </w:rPr>
        <w:t>образовательн</w:t>
      </w:r>
      <w:r>
        <w:rPr>
          <w:rFonts w:ascii="Times New Roman" w:hAnsi="Times New Roman"/>
          <w:sz w:val="24"/>
          <w:szCs w:val="24"/>
        </w:rPr>
        <w:t>ыхотношений</w:t>
      </w:r>
      <w:proofErr w:type="spellEnd"/>
      <w:r w:rsidRPr="00971DB4">
        <w:rPr>
          <w:rFonts w:ascii="Times New Roman" w:hAnsi="Times New Roman"/>
          <w:sz w:val="24"/>
          <w:szCs w:val="24"/>
        </w:rPr>
        <w:t xml:space="preserve">, </w:t>
      </w:r>
      <w:r>
        <w:rPr>
          <w:rFonts w:ascii="Times New Roman" w:hAnsi="Times New Roman"/>
          <w:sz w:val="24"/>
          <w:szCs w:val="24"/>
        </w:rPr>
        <w:t xml:space="preserve">в том числе </w:t>
      </w:r>
      <w:r w:rsidRPr="00971DB4">
        <w:rPr>
          <w:rFonts w:ascii="Times New Roman" w:hAnsi="Times New Roman"/>
          <w:sz w:val="24"/>
          <w:szCs w:val="24"/>
        </w:rPr>
        <w:t>родител</w:t>
      </w:r>
      <w:r>
        <w:rPr>
          <w:rFonts w:ascii="Times New Roman" w:hAnsi="Times New Roman"/>
          <w:sz w:val="24"/>
          <w:szCs w:val="24"/>
        </w:rPr>
        <w:t>ей</w:t>
      </w:r>
      <w:r w:rsidRPr="00971DB4">
        <w:rPr>
          <w:rFonts w:ascii="Times New Roman" w:hAnsi="Times New Roman"/>
          <w:sz w:val="24"/>
          <w:szCs w:val="24"/>
        </w:rPr>
        <w:t xml:space="preserve"> (законны</w:t>
      </w:r>
      <w:r>
        <w:rPr>
          <w:rFonts w:ascii="Times New Roman" w:hAnsi="Times New Roman"/>
          <w:sz w:val="24"/>
          <w:szCs w:val="24"/>
        </w:rPr>
        <w:t>х</w:t>
      </w:r>
      <w:r w:rsidRPr="00971DB4">
        <w:rPr>
          <w:rFonts w:ascii="Times New Roman" w:hAnsi="Times New Roman"/>
          <w:sz w:val="24"/>
          <w:szCs w:val="24"/>
        </w:rPr>
        <w:t xml:space="preserve"> представител</w:t>
      </w:r>
      <w:r>
        <w:rPr>
          <w:rFonts w:ascii="Times New Roman" w:hAnsi="Times New Roman"/>
          <w:sz w:val="24"/>
          <w:szCs w:val="24"/>
        </w:rPr>
        <w:t>ей</w:t>
      </w:r>
      <w:r w:rsidRPr="00971DB4">
        <w:rPr>
          <w:rFonts w:ascii="Times New Roman" w:hAnsi="Times New Roman"/>
          <w:sz w:val="24"/>
          <w:szCs w:val="24"/>
        </w:rPr>
        <w:t xml:space="preserve">), вопросов, связанных с особенностями </w:t>
      </w:r>
      <w:proofErr w:type="spellStart"/>
      <w:r w:rsidRPr="00971DB4">
        <w:rPr>
          <w:rFonts w:ascii="Times New Roman" w:hAnsi="Times New Roman"/>
          <w:sz w:val="24"/>
          <w:szCs w:val="24"/>
        </w:rPr>
        <w:t>образова</w:t>
      </w:r>
      <w:r>
        <w:rPr>
          <w:rFonts w:ascii="Times New Roman" w:hAnsi="Times New Roman"/>
          <w:sz w:val="24"/>
          <w:szCs w:val="24"/>
        </w:rPr>
        <w:t>ниядетей</w:t>
      </w:r>
      <w:proofErr w:type="spellEnd"/>
      <w:r>
        <w:rPr>
          <w:rFonts w:ascii="Times New Roman" w:hAnsi="Times New Roman"/>
          <w:sz w:val="24"/>
          <w:szCs w:val="24"/>
        </w:rPr>
        <w:t xml:space="preserve"> с ТНР</w:t>
      </w:r>
      <w:r w:rsidRPr="00971DB4">
        <w:rPr>
          <w:rFonts w:ascii="Times New Roman" w:hAnsi="Times New Roman"/>
          <w:sz w:val="24"/>
          <w:szCs w:val="24"/>
        </w:rPr>
        <w:t>.</w:t>
      </w:r>
    </w:p>
    <w:p w:rsidR="00E303C7"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 w:val="24"/>
          <w:szCs w:val="24"/>
        </w:rPr>
        <w:t>детей</w:t>
      </w:r>
      <w:r w:rsidRPr="00971DB4">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 w:val="24"/>
          <w:szCs w:val="24"/>
        </w:rPr>
        <w:t>детей</w:t>
      </w:r>
      <w:r w:rsidRPr="00971DB4">
        <w:rPr>
          <w:rFonts w:ascii="Times New Roman" w:hAnsi="Times New Roman"/>
          <w:sz w:val="24"/>
          <w:szCs w:val="24"/>
        </w:rPr>
        <w:t xml:space="preserve"> с ТНР и удовлетворению их особых образовательных потребностей. </w:t>
      </w:r>
    </w:p>
    <w:p w:rsidR="00E303C7" w:rsidRPr="00971DB4" w:rsidRDefault="00E303C7" w:rsidP="00E303C7">
      <w:pPr>
        <w:widowControl w:val="0"/>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71DB4">
        <w:rPr>
          <w:rFonts w:ascii="Times New Roman" w:hAnsi="Times New Roman"/>
          <w:sz w:val="24"/>
          <w:szCs w:val="24"/>
        </w:rPr>
        <w:t>анартрия</w:t>
      </w:r>
      <w:proofErr w:type="spellEnd"/>
      <w:r w:rsidRPr="00971DB4">
        <w:rPr>
          <w:rFonts w:ascii="Times New Roman" w:hAnsi="Times New Roman"/>
          <w:sz w:val="24"/>
          <w:szCs w:val="24"/>
        </w:rPr>
        <w:t>, дизартрия, алалия</w:t>
      </w:r>
      <w:r>
        <w:rPr>
          <w:rFonts w:ascii="Times New Roman" w:hAnsi="Times New Roman"/>
          <w:sz w:val="24"/>
          <w:szCs w:val="24"/>
        </w:rPr>
        <w:t xml:space="preserve">, афазия, </w:t>
      </w:r>
      <w:proofErr w:type="spellStart"/>
      <w:r>
        <w:rPr>
          <w:rFonts w:ascii="Times New Roman" w:hAnsi="Times New Roman"/>
          <w:sz w:val="24"/>
          <w:szCs w:val="24"/>
        </w:rPr>
        <w:t>ринолалия</w:t>
      </w:r>
      <w:proofErr w:type="spellEnd"/>
      <w:r>
        <w:rPr>
          <w:rFonts w:ascii="Times New Roman" w:hAnsi="Times New Roman"/>
          <w:sz w:val="24"/>
          <w:szCs w:val="24"/>
        </w:rPr>
        <w:t>, заикание</w:t>
      </w:r>
      <w:r w:rsidRPr="00971DB4">
        <w:rPr>
          <w:rFonts w:ascii="Times New Roman" w:hAnsi="Times New Roman"/>
          <w:sz w:val="24"/>
          <w:szCs w:val="24"/>
        </w:rPr>
        <w:t>), структурой речевого дефекта обучающихся с ТНР</w:t>
      </w:r>
      <w:r>
        <w:rPr>
          <w:rFonts w:ascii="Times New Roman" w:hAnsi="Times New Roman"/>
          <w:sz w:val="24"/>
          <w:szCs w:val="24"/>
        </w:rPr>
        <w:t xml:space="preserve">, </w:t>
      </w:r>
      <w:r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w:t>
      </w:r>
      <w:proofErr w:type="spellStart"/>
      <w:r w:rsidRPr="00E56440">
        <w:rPr>
          <w:rFonts w:ascii="Times New Roman" w:hAnsi="Times New Roman"/>
          <w:sz w:val="24"/>
          <w:szCs w:val="24"/>
        </w:rPr>
        <w:t>дисграфия</w:t>
      </w:r>
      <w:proofErr w:type="spellEnd"/>
      <w:r w:rsidRPr="00E56440">
        <w:rPr>
          <w:rFonts w:ascii="Times New Roman" w:hAnsi="Times New Roman"/>
          <w:sz w:val="24"/>
          <w:szCs w:val="24"/>
        </w:rPr>
        <w:t xml:space="preserve">, </w:t>
      </w:r>
      <w:proofErr w:type="spellStart"/>
      <w:r w:rsidRPr="00E56440">
        <w:rPr>
          <w:rFonts w:ascii="Times New Roman" w:hAnsi="Times New Roman"/>
          <w:sz w:val="24"/>
          <w:szCs w:val="24"/>
        </w:rPr>
        <w:t>дислексия</w:t>
      </w:r>
      <w:proofErr w:type="spellEnd"/>
      <w:r w:rsidRPr="00E56440">
        <w:rPr>
          <w:rFonts w:ascii="Times New Roman" w:hAnsi="Times New Roman"/>
          <w:sz w:val="24"/>
          <w:szCs w:val="24"/>
        </w:rPr>
        <w:t xml:space="preserve">, </w:t>
      </w:r>
      <w:proofErr w:type="spellStart"/>
      <w:r w:rsidRPr="00E56440">
        <w:rPr>
          <w:rFonts w:ascii="Times New Roman" w:hAnsi="Times New Roman"/>
          <w:sz w:val="24"/>
          <w:szCs w:val="24"/>
        </w:rPr>
        <w:t>дискалькулия</w:t>
      </w:r>
      <w:proofErr w:type="spellEnd"/>
      <w:r w:rsidRPr="00E56440">
        <w:rPr>
          <w:rFonts w:ascii="Times New Roman" w:hAnsi="Times New Roman"/>
          <w:sz w:val="24"/>
          <w:szCs w:val="24"/>
        </w:rPr>
        <w:t xml:space="preserve"> в школьном возрасте).</w:t>
      </w:r>
      <w:proofErr w:type="gramEnd"/>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proofErr w:type="spellStart"/>
      <w:r w:rsidRPr="00971DB4">
        <w:rPr>
          <w:rFonts w:ascii="Times New Roman" w:hAnsi="Times New Roman"/>
          <w:sz w:val="24"/>
          <w:szCs w:val="24"/>
        </w:rPr>
        <w:t>сформированность</w:t>
      </w:r>
      <w:proofErr w:type="spellEnd"/>
      <w:r w:rsidRPr="00971DB4">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совершенствование </w:t>
      </w:r>
      <w:proofErr w:type="gramStart"/>
      <w:r w:rsidRPr="00971DB4">
        <w:rPr>
          <w:rFonts w:ascii="Times New Roman" w:hAnsi="Times New Roman"/>
          <w:sz w:val="24"/>
          <w:szCs w:val="24"/>
        </w:rPr>
        <w:t>лексического</w:t>
      </w:r>
      <w:proofErr w:type="gramEnd"/>
      <w:r w:rsidRPr="00971DB4">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w:t>
      </w:r>
      <w:proofErr w:type="spellStart"/>
      <w:r w:rsidRPr="00971DB4">
        <w:rPr>
          <w:rFonts w:ascii="Times New Roman" w:hAnsi="Times New Roman"/>
          <w:sz w:val="24"/>
          <w:szCs w:val="24"/>
        </w:rPr>
        <w:t>сформированность</w:t>
      </w:r>
      <w:proofErr w:type="spellEnd"/>
      <w:r w:rsidRPr="00971DB4">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971DB4">
        <w:rPr>
          <w:rFonts w:ascii="Times New Roman" w:hAnsi="Times New Roman"/>
          <w:sz w:val="24"/>
          <w:szCs w:val="24"/>
        </w:rPr>
        <w:t>сформированность</w:t>
      </w:r>
      <w:r>
        <w:rPr>
          <w:rFonts w:ascii="Times New Roman" w:hAnsi="Times New Roman"/>
          <w:sz w:val="24"/>
          <w:szCs w:val="24"/>
        </w:rPr>
        <w:t>социально-</w:t>
      </w:r>
      <w:r w:rsidRPr="00971DB4">
        <w:rPr>
          <w:rFonts w:ascii="Times New Roman" w:hAnsi="Times New Roman"/>
          <w:sz w:val="24"/>
          <w:szCs w:val="24"/>
        </w:rPr>
        <w:t>коммуникативных</w:t>
      </w:r>
      <w:proofErr w:type="spellEnd"/>
      <w:r w:rsidRPr="00971DB4">
        <w:rPr>
          <w:rFonts w:ascii="Times New Roman" w:hAnsi="Times New Roman"/>
          <w:sz w:val="24"/>
          <w:szCs w:val="24"/>
        </w:rPr>
        <w:t xml:space="preserve">  навыков;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proofErr w:type="spellStart"/>
      <w:r w:rsidRPr="00971DB4">
        <w:rPr>
          <w:rFonts w:ascii="Times New Roman" w:hAnsi="Times New Roman"/>
          <w:sz w:val="24"/>
          <w:szCs w:val="24"/>
        </w:rPr>
        <w:t>сформированность</w:t>
      </w:r>
      <w:proofErr w:type="spellEnd"/>
      <w:r w:rsidRPr="00971DB4">
        <w:rPr>
          <w:rFonts w:ascii="Times New Roman" w:hAnsi="Times New Roman"/>
          <w:sz w:val="24"/>
          <w:szCs w:val="24"/>
        </w:rPr>
        <w:t xml:space="preserve">  психофизиологического, психологического и языкового уровней, обеспечивающих в </w:t>
      </w:r>
      <w:r>
        <w:rPr>
          <w:rFonts w:ascii="Times New Roman" w:hAnsi="Times New Roman"/>
          <w:sz w:val="24"/>
          <w:szCs w:val="24"/>
        </w:rPr>
        <w:t>будущем</w:t>
      </w:r>
      <w:r w:rsidRPr="00971DB4">
        <w:rPr>
          <w:rFonts w:ascii="Times New Roman" w:hAnsi="Times New Roman"/>
          <w:sz w:val="24"/>
          <w:szCs w:val="24"/>
        </w:rPr>
        <w:t xml:space="preserve"> овладени</w:t>
      </w:r>
      <w:r>
        <w:rPr>
          <w:rFonts w:ascii="Times New Roman" w:hAnsi="Times New Roman"/>
          <w:sz w:val="24"/>
          <w:szCs w:val="24"/>
        </w:rPr>
        <w:t>е</w:t>
      </w:r>
      <w:r w:rsidRPr="00971DB4">
        <w:rPr>
          <w:rFonts w:ascii="Times New Roman" w:hAnsi="Times New Roman"/>
          <w:sz w:val="24"/>
          <w:szCs w:val="24"/>
        </w:rPr>
        <w:t xml:space="preserve"> чтением и письмом.</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Pr>
          <w:rFonts w:ascii="Times New Roman" w:hAnsi="Times New Roman"/>
          <w:sz w:val="24"/>
          <w:szCs w:val="24"/>
        </w:rPr>
        <w:t>зации  в группах компенсирующей и</w:t>
      </w:r>
      <w:r w:rsidRPr="00971DB4">
        <w:rPr>
          <w:rFonts w:ascii="Times New Roman" w:hAnsi="Times New Roman"/>
          <w:sz w:val="24"/>
          <w:szCs w:val="24"/>
        </w:rPr>
        <w:t xml:space="preserve"> комбинированной направленности, планируется в соответствии с возрастом воспитанников, </w:t>
      </w:r>
      <w:r w:rsidRPr="0019594D">
        <w:rPr>
          <w:rFonts w:ascii="Times New Roman" w:hAnsi="Times New Roman"/>
          <w:sz w:val="24"/>
          <w:szCs w:val="24"/>
        </w:rPr>
        <w:t>уровнем их речевого развития</w:t>
      </w:r>
      <w:r w:rsidRPr="00971DB4">
        <w:rPr>
          <w:rFonts w:ascii="Times New Roman" w:hAnsi="Times New Roman"/>
          <w:sz w:val="24"/>
          <w:szCs w:val="24"/>
        </w:rPr>
        <w:t xml:space="preserve">, спецификой дошкольного образования для данной категории детей.  </w:t>
      </w:r>
      <w:proofErr w:type="gramStart"/>
      <w:r w:rsidRPr="00971DB4">
        <w:rPr>
          <w:rFonts w:ascii="Times New Roman" w:hAnsi="Times New Roman"/>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971DB4">
        <w:rPr>
          <w:rFonts w:ascii="Times New Roman" w:hAnsi="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E303C7" w:rsidRPr="00971DB4" w:rsidRDefault="00E303C7" w:rsidP="007B323A">
      <w:pPr>
        <w:widowControl w:val="0"/>
        <w:spacing w:after="0" w:line="360" w:lineRule="auto"/>
        <w:ind w:firstLine="709"/>
        <w:jc w:val="center"/>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E303C7"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Специальными условиями получения образования дет</w:t>
      </w:r>
      <w:r w:rsidR="00890AD2">
        <w:rPr>
          <w:rFonts w:ascii="Times New Roman" w:eastAsia="Times New Roman" w:hAnsi="Times New Roman"/>
          <w:sz w:val="24"/>
          <w:szCs w:val="24"/>
          <w:lang w:eastAsia="ru-RU"/>
        </w:rPr>
        <w:t xml:space="preserve">ьми с тяжелыми нарушениями речи, </w:t>
      </w:r>
      <w:r w:rsidRPr="00971DB4">
        <w:rPr>
          <w:rFonts w:ascii="Times New Roman" w:eastAsia="Times New Roman" w:hAnsi="Times New Roman"/>
          <w:sz w:val="24"/>
          <w:szCs w:val="24"/>
          <w:lang w:eastAsia="ru-RU"/>
        </w:rPr>
        <w:t>можно считать создание</w:t>
      </w:r>
      <w:r>
        <w:rPr>
          <w:rFonts w:ascii="Times New Roman" w:eastAsia="Times New Roman" w:hAnsi="Times New Roman"/>
          <w:sz w:val="24"/>
          <w:szCs w:val="24"/>
          <w:lang w:eastAsia="ru-RU"/>
        </w:rPr>
        <w:t xml:space="preserve"> 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xml:space="preserve">, </w:t>
      </w:r>
      <w:proofErr w:type="spellStart"/>
      <w:r w:rsidRPr="00971DB4">
        <w:rPr>
          <w:rFonts w:ascii="Times New Roman" w:eastAsia="Times New Roman" w:hAnsi="Times New Roman"/>
          <w:sz w:val="24"/>
          <w:szCs w:val="24"/>
          <w:lang w:eastAsia="ru-RU"/>
        </w:rPr>
        <w:t>технологий</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етодик</w:t>
      </w:r>
      <w:r w:rsidRPr="00971DB4">
        <w:rPr>
          <w:rFonts w:ascii="Times New Roman" w:eastAsia="Times New Roman" w:hAnsi="Times New Roman"/>
          <w:sz w:val="24"/>
          <w:szCs w:val="24"/>
          <w:lang w:eastAsia="ru-RU"/>
        </w:rPr>
        <w:t>и</w:t>
      </w:r>
      <w:proofErr w:type="spellEnd"/>
      <w:r w:rsidRPr="00971DB4">
        <w:rPr>
          <w:rFonts w:ascii="Times New Roman" w:eastAsia="Times New Roman" w:hAnsi="Times New Roman"/>
          <w:sz w:val="24"/>
          <w:szCs w:val="24"/>
          <w:lang w:eastAsia="ru-RU"/>
        </w:rPr>
        <w:t xml:space="preserve"> других средств обучения (в том числе инновационных и информационных)</w:t>
      </w:r>
      <w:r>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образовательн</w:t>
      </w:r>
      <w:r>
        <w:rPr>
          <w:rFonts w:ascii="Times New Roman" w:eastAsia="Times New Roman" w:hAnsi="Times New Roman"/>
          <w:sz w:val="24"/>
          <w:szCs w:val="24"/>
          <w:lang w:eastAsia="ru-RU"/>
        </w:rPr>
        <w:t>ой организацией;</w:t>
      </w:r>
      <w:r w:rsidRPr="00971DB4">
        <w:rPr>
          <w:rFonts w:ascii="Times New Roman" w:eastAsia="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sidR="00890AD2">
        <w:rPr>
          <w:rFonts w:ascii="Times New Roman" w:eastAsia="Times New Roman" w:hAnsi="Times New Roman"/>
          <w:sz w:val="24"/>
          <w:szCs w:val="24"/>
          <w:lang w:eastAsia="ru-RU"/>
        </w:rPr>
        <w:t xml:space="preserve"> организаций при реализации АО</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 xml:space="preserve">; проведение </w:t>
      </w:r>
      <w:r w:rsidR="00890AD2">
        <w:rPr>
          <w:rFonts w:ascii="Times New Roman" w:eastAsia="Times New Roman" w:hAnsi="Times New Roman"/>
          <w:sz w:val="24"/>
          <w:szCs w:val="24"/>
          <w:lang w:eastAsia="ru-RU"/>
        </w:rPr>
        <w:t>под</w:t>
      </w:r>
      <w:r w:rsidRPr="00971DB4">
        <w:rPr>
          <w:rFonts w:ascii="Times New Roman" w:eastAsia="Times New Roman" w:hAnsi="Times New Roman"/>
          <w:sz w:val="24"/>
          <w:szCs w:val="24"/>
          <w:lang w:eastAsia="ru-RU"/>
        </w:rPr>
        <w:t>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Такой системный подход к пониманию специальных условий образования, </w:t>
      </w:r>
      <w:r w:rsidRPr="00971DB4">
        <w:rPr>
          <w:rFonts w:ascii="Times New Roman" w:eastAsia="Times New Roman" w:hAnsi="Times New Roman"/>
          <w:sz w:val="24"/>
          <w:szCs w:val="24"/>
          <w:lang w:eastAsia="ru-RU"/>
        </w:rPr>
        <w:lastRenderedPageBreak/>
        <w:t>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E303C7" w:rsidRPr="005F031E"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E303C7" w:rsidRPr="00971DB4" w:rsidRDefault="00E303C7" w:rsidP="00E303C7">
      <w:pPr>
        <w:widowControl w:val="0"/>
        <w:numPr>
          <w:ilvl w:val="0"/>
          <w:numId w:val="21"/>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971DB4">
        <w:rPr>
          <w:rFonts w:ascii="Times New Roman" w:eastAsia="Times New Roman" w:hAnsi="Times New Roman"/>
          <w:sz w:val="24"/>
          <w:szCs w:val="24"/>
          <w:lang w:eastAsia="ru-RU"/>
        </w:rPr>
        <w:t>деятельностных</w:t>
      </w:r>
      <w:proofErr w:type="spellEnd"/>
      <w:r w:rsidRPr="00971DB4">
        <w:rPr>
          <w:rFonts w:ascii="Times New Roman" w:eastAsia="Times New Roman" w:hAnsi="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E303C7" w:rsidRPr="00971DB4" w:rsidRDefault="00E303C7" w:rsidP="00E303C7">
      <w:pPr>
        <w:widowControl w:val="0"/>
        <w:numPr>
          <w:ilvl w:val="0"/>
          <w:numId w:val="2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E303C7" w:rsidRPr="00971DB4" w:rsidRDefault="00E303C7" w:rsidP="00E303C7">
      <w:pPr>
        <w:widowControl w:val="0"/>
        <w:numPr>
          <w:ilvl w:val="0"/>
          <w:numId w:val="2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971DB4">
        <w:rPr>
          <w:rFonts w:ascii="Times New Roman" w:eastAsia="Times New Roman" w:hAnsi="Times New Roman"/>
          <w:sz w:val="24"/>
          <w:szCs w:val="24"/>
          <w:lang w:eastAsia="ru-RU"/>
        </w:rPr>
        <w:t>речеязыкового</w:t>
      </w:r>
      <w:proofErr w:type="spellEnd"/>
      <w:r w:rsidRPr="00971DB4">
        <w:rPr>
          <w:rFonts w:ascii="Times New Roman" w:eastAsia="Times New Roman" w:hAnsi="Times New Roman"/>
          <w:sz w:val="24"/>
          <w:szCs w:val="24"/>
          <w:lang w:eastAsia="ru-RU"/>
        </w:rPr>
        <w:t xml:space="preserve"> развития и компенсаторные возможности детей.    </w:t>
      </w:r>
    </w:p>
    <w:p w:rsidR="00E303C7" w:rsidRPr="00971DB4" w:rsidRDefault="00E303C7" w:rsidP="00E303C7">
      <w:pPr>
        <w:widowControl w:val="0"/>
        <w:numPr>
          <w:ilvl w:val="0"/>
          <w:numId w:val="21"/>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971DB4">
        <w:rPr>
          <w:rFonts w:ascii="Times New Roman" w:eastAsia="Times New Roman" w:hAnsi="Times New Roman"/>
          <w:sz w:val="24"/>
          <w:szCs w:val="24"/>
          <w:lang w:eastAsia="ru-RU"/>
        </w:rPr>
        <w:t>этиопатогенетических</w:t>
      </w:r>
      <w:proofErr w:type="spellEnd"/>
      <w:r w:rsidRPr="00971DB4">
        <w:rPr>
          <w:rFonts w:ascii="Times New Roman" w:eastAsia="Times New Roman" w:hAnsi="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w:t>
      </w:r>
      <w:r>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возраста.</w:t>
      </w:r>
    </w:p>
    <w:p w:rsidR="00E303C7" w:rsidRPr="007B323A" w:rsidRDefault="00E303C7" w:rsidP="00E303C7">
      <w:pPr>
        <w:widowControl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Содержание дифференциальной диагностики речевых и неречевых функций детей с тяжелыми нарушениями речи</w:t>
      </w:r>
    </w:p>
    <w:p w:rsidR="00E303C7"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w:t>
      </w:r>
      <w:r w:rsidRPr="00971DB4">
        <w:rPr>
          <w:rFonts w:ascii="Times New Roman" w:eastAsia="Times New Roman" w:hAnsi="Times New Roman"/>
          <w:sz w:val="24"/>
          <w:szCs w:val="24"/>
          <w:lang w:eastAsia="ru-RU"/>
        </w:rPr>
        <w:lastRenderedPageBreak/>
        <w:t xml:space="preserve">сбор и анализ  совокупных данных о развитии ребенка. С целью уточнения сведений   о характере </w:t>
      </w:r>
      <w:proofErr w:type="spellStart"/>
      <w:r w:rsidRPr="00971DB4">
        <w:rPr>
          <w:rFonts w:ascii="Times New Roman" w:eastAsia="Times New Roman" w:hAnsi="Times New Roman"/>
          <w:sz w:val="24"/>
          <w:szCs w:val="24"/>
          <w:lang w:eastAsia="ru-RU"/>
        </w:rPr>
        <w:t>доречевого</w:t>
      </w:r>
      <w:proofErr w:type="spellEnd"/>
      <w:r w:rsidRPr="00971DB4">
        <w:rPr>
          <w:rFonts w:ascii="Times New Roman" w:eastAsia="Times New Roman" w:hAnsi="Times New Roman"/>
          <w:sz w:val="24"/>
          <w:szCs w:val="24"/>
          <w:lang w:eastAsia="ru-RU"/>
        </w:rPr>
        <w:t xml:space="preserve">,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proofErr w:type="gramStart"/>
      <w:r w:rsidRPr="00971DB4">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r>
        <w:rPr>
          <w:rFonts w:ascii="Times New Roman" w:eastAsia="Times New Roman" w:hAnsi="Times New Roman"/>
          <w:sz w:val="24"/>
          <w:szCs w:val="24"/>
          <w:lang w:eastAsia="ru-RU"/>
        </w:rPr>
        <w:t>Б</w:t>
      </w:r>
      <w:r w:rsidRPr="00971DB4">
        <w:rPr>
          <w:rFonts w:ascii="Times New Roman" w:eastAsia="Times New Roman" w:hAnsi="Times New Roman"/>
          <w:sz w:val="24"/>
          <w:szCs w:val="24"/>
          <w:lang w:eastAsia="ru-RU"/>
        </w:rPr>
        <w:t xml:space="preserve">еседа </w:t>
      </w:r>
      <w:r>
        <w:rPr>
          <w:rFonts w:ascii="Times New Roman" w:eastAsia="Times New Roman" w:hAnsi="Times New Roman"/>
          <w:sz w:val="24"/>
          <w:szCs w:val="24"/>
          <w:lang w:eastAsia="ru-RU"/>
        </w:rPr>
        <w:t xml:space="preserve">с ребёнком </w:t>
      </w:r>
      <w:r w:rsidRPr="00971DB4">
        <w:rPr>
          <w:rFonts w:ascii="Times New Roman" w:eastAsia="Times New Roman" w:hAnsi="Times New Roman"/>
          <w:sz w:val="24"/>
          <w:szCs w:val="24"/>
          <w:lang w:eastAsia="ru-RU"/>
        </w:rPr>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971DB4">
        <w:rPr>
          <w:rFonts w:ascii="Times New Roman" w:eastAsia="Times New Roman" w:hAnsi="Times New Roman"/>
          <w:sz w:val="24"/>
          <w:szCs w:val="24"/>
          <w:lang w:eastAsia="ru-RU"/>
        </w:rPr>
        <w:t>интонированности</w:t>
      </w:r>
      <w:proofErr w:type="spellEnd"/>
      <w:r w:rsidRPr="00971DB4">
        <w:rPr>
          <w:rFonts w:ascii="Times New Roman" w:eastAsia="Times New Roman" w:hAnsi="Times New Roman"/>
          <w:sz w:val="24"/>
          <w:szCs w:val="24"/>
          <w:lang w:eastAsia="ru-RU"/>
        </w:rPr>
        <w:t xml:space="preserve">, </w:t>
      </w:r>
      <w:proofErr w:type="spellStart"/>
      <w:r w:rsidRPr="00971DB4">
        <w:rPr>
          <w:rFonts w:ascii="Times New Roman" w:eastAsia="Times New Roman" w:hAnsi="Times New Roman"/>
          <w:sz w:val="24"/>
          <w:szCs w:val="24"/>
          <w:lang w:eastAsia="ru-RU"/>
        </w:rPr>
        <w:t>темпо-ритмической</w:t>
      </w:r>
      <w:proofErr w:type="spellEnd"/>
      <w:r w:rsidRPr="00971DB4">
        <w:rPr>
          <w:rFonts w:ascii="Times New Roman" w:eastAsia="Times New Roman" w:hAnsi="Times New Roman"/>
          <w:sz w:val="24"/>
          <w:szCs w:val="24"/>
          <w:lang w:eastAsia="ru-RU"/>
        </w:rPr>
        <w:t xml:space="preserve">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eastAsia="Times New Roman" w:hAnsi="Times New Roman"/>
          <w:sz w:val="24"/>
          <w:szCs w:val="24"/>
          <w:lang w:eastAsia="ru-RU"/>
        </w:rPr>
        <w:t>.д.</w:t>
      </w:r>
      <w:r w:rsidRPr="00971DB4">
        <w:rPr>
          <w:rFonts w:ascii="Times New Roman" w:eastAsia="Times New Roman" w:hAnsi="Times New Roman"/>
          <w:sz w:val="24"/>
          <w:szCs w:val="24"/>
          <w:lang w:eastAsia="ru-RU"/>
        </w:rPr>
        <w:t xml:space="preserve"> Содержание беседы определяется национальны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w:t>
      </w:r>
      <w:proofErr w:type="spellStart"/>
      <w:r w:rsidRPr="00971DB4">
        <w:rPr>
          <w:rFonts w:ascii="Times New Roman" w:eastAsia="Times New Roman" w:hAnsi="Times New Roman"/>
          <w:sz w:val="24"/>
          <w:szCs w:val="24"/>
          <w:lang w:eastAsia="ru-RU"/>
        </w:rPr>
        <w:t>этнокультурны</w:t>
      </w:r>
      <w:r>
        <w:rPr>
          <w:rFonts w:ascii="Times New Roman" w:eastAsia="Times New Roman" w:hAnsi="Times New Roman"/>
          <w:sz w:val="24"/>
          <w:szCs w:val="24"/>
          <w:lang w:eastAsia="ru-RU"/>
        </w:rPr>
        <w:t>миособенностями</w:t>
      </w:r>
      <w:proofErr w:type="spellEnd"/>
      <w:r w:rsidRPr="00971DB4">
        <w:rPr>
          <w:rFonts w:ascii="Times New Roman" w:eastAsia="Times New Roman" w:hAnsi="Times New Roman"/>
          <w:sz w:val="24"/>
          <w:szCs w:val="24"/>
          <w:lang w:eastAsia="ru-RU"/>
        </w:rPr>
        <w:t>, познавательны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языковы</w:t>
      </w:r>
      <w:r>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возможност</w:t>
      </w:r>
      <w:r>
        <w:rPr>
          <w:rFonts w:ascii="Times New Roman" w:eastAsia="Times New Roman" w:hAnsi="Times New Roman"/>
          <w:sz w:val="24"/>
          <w:szCs w:val="24"/>
          <w:lang w:eastAsia="ru-RU"/>
        </w:rPr>
        <w:t>ями</w:t>
      </w:r>
      <w:r w:rsidRPr="00971DB4">
        <w:rPr>
          <w:rFonts w:ascii="Times New Roman" w:eastAsia="Times New Roman" w:hAnsi="Times New Roman"/>
          <w:sz w:val="24"/>
          <w:szCs w:val="24"/>
          <w:lang w:eastAsia="ru-RU"/>
        </w:rPr>
        <w:t xml:space="preserve"> и интерес</w:t>
      </w:r>
      <w:r>
        <w:rPr>
          <w:rFonts w:ascii="Times New Roman" w:eastAsia="Times New Roman" w:hAnsi="Times New Roman"/>
          <w:sz w:val="24"/>
          <w:szCs w:val="24"/>
          <w:lang w:eastAsia="ru-RU"/>
        </w:rPr>
        <w:t>ами</w:t>
      </w:r>
      <w:r w:rsidRPr="00971DB4">
        <w:rPr>
          <w:rFonts w:ascii="Times New Roman" w:eastAsia="Times New Roman" w:hAnsi="Times New Roman"/>
          <w:sz w:val="24"/>
          <w:szCs w:val="24"/>
          <w:lang w:eastAsia="ru-RU"/>
        </w:rPr>
        <w:t xml:space="preserve"> ребенка</w:t>
      </w:r>
      <w:r>
        <w:rPr>
          <w:rFonts w:ascii="Times New Roman" w:eastAsia="Times New Roman" w:hAnsi="Times New Roman"/>
          <w:sz w:val="24"/>
          <w:szCs w:val="24"/>
          <w:lang w:eastAsia="ru-RU"/>
        </w:rPr>
        <w:t>. Беседа может организовываться на лексических темах</w:t>
      </w:r>
      <w:r w:rsidRPr="00971DB4">
        <w:rPr>
          <w:rFonts w:ascii="Times New Roman" w:eastAsia="Times New Roman" w:hAnsi="Times New Roman"/>
          <w:sz w:val="24"/>
          <w:szCs w:val="24"/>
          <w:lang w:eastAsia="ru-RU"/>
        </w:rPr>
        <w:t xml:space="preserve">: </w:t>
      </w:r>
      <w:proofErr w:type="gramStart"/>
      <w:r w:rsidRPr="00971DB4">
        <w:rPr>
          <w:rFonts w:ascii="Times New Roman" w:eastAsia="Times New Roman" w:hAnsi="Times New Roman"/>
          <w:sz w:val="24"/>
          <w:szCs w:val="24"/>
          <w:lang w:eastAsia="ru-RU"/>
        </w:rPr>
        <w:t>«Моя семья», «Любимые игрушки», «Отдых летом», «Домашние питомцы», «Мои увлечения», «Любимые книги», «Любимые муль</w:t>
      </w:r>
      <w:r>
        <w:rPr>
          <w:rFonts w:ascii="Times New Roman" w:eastAsia="Times New Roman" w:hAnsi="Times New Roman"/>
          <w:sz w:val="24"/>
          <w:szCs w:val="24"/>
          <w:lang w:eastAsia="ru-RU"/>
        </w:rPr>
        <w:t>т</w:t>
      </w:r>
      <w:r w:rsidRPr="00971DB4">
        <w:rPr>
          <w:rFonts w:ascii="Times New Roman" w:eastAsia="Times New Roman" w:hAnsi="Times New Roman"/>
          <w:sz w:val="24"/>
          <w:szCs w:val="24"/>
          <w:lang w:eastAsia="ru-RU"/>
        </w:rPr>
        <w:t>фильмы», «Игры» и т.д.. Образцы речевых высказываний ребенка, полученных  в ходе вступительной беседы, фиксируются.</w:t>
      </w:r>
      <w:proofErr w:type="gramEnd"/>
    </w:p>
    <w:p w:rsidR="00E303C7" w:rsidRPr="007B323A" w:rsidRDefault="00E303C7" w:rsidP="00E303C7">
      <w:pPr>
        <w:widowControl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Обследование словарного запаса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данного раздела направлено на выявление качественных </w:t>
      </w:r>
      <w:proofErr w:type="gramStart"/>
      <w:r w:rsidRPr="00971DB4">
        <w:rPr>
          <w:rFonts w:ascii="Times New Roman" w:eastAsia="Times New Roman" w:hAnsi="Times New Roman"/>
          <w:sz w:val="24"/>
          <w:szCs w:val="24"/>
          <w:lang w:eastAsia="ru-RU"/>
        </w:rPr>
        <w:t>параметров состояния лексического строя родного языка детей</w:t>
      </w:r>
      <w:proofErr w:type="gramEnd"/>
      <w:r w:rsidRPr="00971DB4">
        <w:rPr>
          <w:rFonts w:ascii="Times New Roman" w:eastAsia="Times New Roman" w:hAnsi="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971DB4">
        <w:rPr>
          <w:rFonts w:ascii="Times New Roman" w:eastAsia="Times New Roman" w:hAnsi="Times New Roman"/>
          <w:sz w:val="24"/>
          <w:szCs w:val="24"/>
          <w:lang w:eastAsia="ru-RU"/>
        </w:rPr>
        <w:t>речеязыковыми</w:t>
      </w:r>
      <w:proofErr w:type="spellEnd"/>
      <w:r w:rsidRPr="00971DB4">
        <w:rPr>
          <w:rFonts w:ascii="Times New Roman" w:eastAsia="Times New Roman" w:hAnsi="Times New Roman"/>
          <w:sz w:val="24"/>
          <w:szCs w:val="24"/>
          <w:lang w:eastAsia="ru-RU"/>
        </w:rPr>
        <w:t xml:space="preserve"> возможностями</w:t>
      </w:r>
      <w:r>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w:t>
      </w:r>
      <w:proofErr w:type="gramStart"/>
      <w:r w:rsidRPr="00971DB4">
        <w:rPr>
          <w:rFonts w:ascii="Times New Roman" w:eastAsia="Times New Roman" w:hAnsi="Times New Roman"/>
          <w:sz w:val="24"/>
          <w:szCs w:val="24"/>
          <w:lang w:eastAsia="ru-RU"/>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w:t>
      </w:r>
      <w:r w:rsidRPr="00971DB4">
        <w:rPr>
          <w:rFonts w:ascii="Times New Roman" w:eastAsia="Times New Roman" w:hAnsi="Times New Roman"/>
          <w:sz w:val="24"/>
          <w:szCs w:val="24"/>
          <w:lang w:eastAsia="ru-RU"/>
        </w:rPr>
        <w:lastRenderedPageBreak/>
        <w:t>антонимов и синонимов, объяснение значений слов, дополнение предложений  нужным по смыслу словом и т.д.</w:t>
      </w:r>
      <w:proofErr w:type="gramEnd"/>
    </w:p>
    <w:p w:rsidR="00E303C7" w:rsidRPr="007B323A" w:rsidRDefault="00E303C7" w:rsidP="00E303C7">
      <w:pPr>
        <w:widowControl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Обследование грамматического строя языка</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E303C7" w:rsidRPr="007B323A" w:rsidRDefault="00E303C7" w:rsidP="00E303C7">
      <w:pPr>
        <w:widowControl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Обследование связной речи</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971DB4">
        <w:rPr>
          <w:rFonts w:ascii="Times New Roman" w:eastAsia="Times New Roman" w:hAnsi="Times New Roman"/>
          <w:sz w:val="24"/>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E303C7" w:rsidRPr="007B323A" w:rsidRDefault="00E303C7" w:rsidP="00E303C7">
      <w:pPr>
        <w:widowControl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Обследование фонетических и фонематических процессов</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w:t>
      </w:r>
      <w:r>
        <w:rPr>
          <w:rFonts w:ascii="Times New Roman" w:eastAsia="Times New Roman" w:hAnsi="Times New Roman"/>
          <w:sz w:val="24"/>
          <w:szCs w:val="24"/>
          <w:lang w:eastAsia="ru-RU"/>
        </w:rPr>
        <w:t>чего</w:t>
      </w:r>
      <w:r w:rsidRPr="00971DB4">
        <w:rPr>
          <w:rFonts w:ascii="Times New Roman" w:eastAsia="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w:t>
      </w:r>
      <w:r w:rsidRPr="00971DB4">
        <w:rPr>
          <w:rFonts w:ascii="Times New Roman" w:eastAsia="Times New Roman" w:hAnsi="Times New Roman"/>
          <w:sz w:val="24"/>
          <w:szCs w:val="24"/>
          <w:lang w:eastAsia="ru-RU"/>
        </w:rPr>
        <w:lastRenderedPageBreak/>
        <w:t xml:space="preserve">без него, с разными звуками. </w:t>
      </w:r>
      <w:proofErr w:type="gramStart"/>
      <w:r w:rsidRPr="00971DB4">
        <w:rPr>
          <w:rFonts w:ascii="Times New Roman" w:eastAsia="Times New Roman" w:hAnsi="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971DB4">
        <w:rPr>
          <w:rFonts w:ascii="Times New Roman" w:eastAsia="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971DB4">
        <w:rPr>
          <w:rFonts w:ascii="Times New Roman" w:eastAsia="Times New Roman" w:hAnsi="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971DB4">
        <w:rPr>
          <w:rFonts w:ascii="Times New Roman" w:eastAsia="Times New Roman" w:hAnsi="Times New Roman"/>
          <w:sz w:val="24"/>
          <w:szCs w:val="24"/>
          <w:lang w:eastAsia="ru-RU"/>
        </w:rPr>
        <w:t>звуко-слоговой</w:t>
      </w:r>
      <w:proofErr w:type="spellEnd"/>
      <w:r w:rsidRPr="00971DB4">
        <w:rPr>
          <w:rFonts w:ascii="Times New Roman" w:eastAsia="Times New Roman" w:hAnsi="Times New Roman"/>
          <w:sz w:val="24"/>
          <w:szCs w:val="24"/>
          <w:lang w:eastAsia="ru-RU"/>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971DB4">
        <w:rPr>
          <w:rFonts w:ascii="Times New Roman" w:eastAsia="Times New Roman" w:hAnsi="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w:t>
      </w:r>
      <w:proofErr w:type="spellStart"/>
      <w:r w:rsidRPr="00971DB4">
        <w:rPr>
          <w:rFonts w:ascii="Times New Roman" w:eastAsia="Times New Roman" w:hAnsi="Times New Roman"/>
          <w:sz w:val="24"/>
          <w:szCs w:val="24"/>
          <w:lang w:eastAsia="ru-RU"/>
        </w:rPr>
        <w:t>технологий</w:t>
      </w:r>
      <w:proofErr w:type="gramStart"/>
      <w:r w:rsidRPr="00971DB4">
        <w:rPr>
          <w:rFonts w:ascii="Times New Roman" w:eastAsia="Times New Roman" w:hAnsi="Times New Roman"/>
          <w:sz w:val="24"/>
          <w:szCs w:val="24"/>
          <w:lang w:eastAsia="ru-RU"/>
        </w:rPr>
        <w:t>.В</w:t>
      </w:r>
      <w:proofErr w:type="spellEnd"/>
      <w:proofErr w:type="gramEnd"/>
      <w:r w:rsidRPr="00971DB4">
        <w:rPr>
          <w:rFonts w:ascii="Times New Roman" w:eastAsia="Times New Roman" w:hAnsi="Times New Roman"/>
          <w:sz w:val="24"/>
          <w:szCs w:val="24"/>
          <w:lang w:eastAsia="ru-RU"/>
        </w:rPr>
        <w:t xml:space="preserve">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E303C7"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комплексного обследования </w:t>
      </w:r>
      <w:r>
        <w:rPr>
          <w:rFonts w:ascii="Times New Roman" w:eastAsia="Times New Roman" w:hAnsi="Times New Roman"/>
          <w:sz w:val="24"/>
          <w:szCs w:val="24"/>
          <w:lang w:eastAsia="ru-RU"/>
        </w:rPr>
        <w:t>и</w:t>
      </w:r>
      <w:r w:rsidRPr="00971DB4">
        <w:rPr>
          <w:rFonts w:ascii="Times New Roman" w:eastAsia="Times New Roman" w:hAnsi="Times New Roman"/>
          <w:sz w:val="24"/>
          <w:szCs w:val="24"/>
          <w:lang w:eastAsia="ru-RU"/>
        </w:rPr>
        <w:t>зуч</w:t>
      </w:r>
      <w:r>
        <w:rPr>
          <w:rFonts w:ascii="Times New Roman" w:eastAsia="Times New Roman" w:hAnsi="Times New Roman"/>
          <w:sz w:val="24"/>
          <w:szCs w:val="24"/>
          <w:lang w:eastAsia="ru-RU"/>
        </w:rPr>
        <w:t>ается</w:t>
      </w:r>
      <w:r w:rsidRPr="00971DB4">
        <w:rPr>
          <w:rFonts w:ascii="Times New Roman" w:eastAsia="Times New Roman" w:hAnsi="Times New Roman"/>
          <w:sz w:val="24"/>
          <w:szCs w:val="24"/>
          <w:lang w:eastAsia="ru-RU"/>
        </w:rPr>
        <w:t xml:space="preserve"> состояни</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    </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71DB4">
        <w:rPr>
          <w:rFonts w:ascii="Times New Roman" w:eastAsia="Times New Roman" w:hAnsi="Times New Roman"/>
          <w:sz w:val="24"/>
          <w:szCs w:val="24"/>
          <w:lang w:eastAsia="ru-RU"/>
        </w:rPr>
        <w:t xml:space="preserve"> зависимости от возраста</w:t>
      </w:r>
      <w:r>
        <w:rPr>
          <w:rFonts w:ascii="Times New Roman" w:eastAsia="Times New Roman" w:hAnsi="Times New Roman"/>
          <w:sz w:val="24"/>
          <w:szCs w:val="24"/>
          <w:lang w:eastAsia="ru-RU"/>
        </w:rPr>
        <w:t xml:space="preserve"> ребёнка и состояния </w:t>
      </w:r>
      <w:proofErr w:type="gramStart"/>
      <w:r>
        <w:rPr>
          <w:rFonts w:ascii="Times New Roman" w:eastAsia="Times New Roman" w:hAnsi="Times New Roman"/>
          <w:sz w:val="24"/>
          <w:szCs w:val="24"/>
          <w:lang w:eastAsia="ru-RU"/>
        </w:rPr>
        <w:t>его</w:t>
      </w:r>
      <w:proofErr w:type="gramEnd"/>
      <w:r w:rsidRPr="00971DB4">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971DB4">
        <w:rPr>
          <w:rFonts w:ascii="Times New Roman" w:eastAsia="Times New Roman" w:hAnsi="Times New Roman"/>
          <w:sz w:val="24"/>
          <w:szCs w:val="24"/>
          <w:lang w:eastAsia="ru-RU"/>
        </w:rPr>
        <w:t>речеязыковых</w:t>
      </w:r>
      <w:proofErr w:type="spellEnd"/>
      <w:r w:rsidRPr="00971DB4">
        <w:rPr>
          <w:rFonts w:ascii="Times New Roman" w:eastAsia="Times New Roman" w:hAnsi="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rPr>
          <w:rFonts w:ascii="Times New Roman" w:hAnsi="Times New Roman"/>
          <w:sz w:val="24"/>
          <w:szCs w:val="24"/>
        </w:rPr>
        <w:t xml:space="preserve">с </w:t>
      </w:r>
      <w:proofErr w:type="spellStart"/>
      <w:r w:rsidRPr="007A2520">
        <w:rPr>
          <w:rFonts w:ascii="Times New Roman" w:hAnsi="Times New Roman"/>
          <w:sz w:val="24"/>
          <w:szCs w:val="24"/>
        </w:rPr>
        <w:t>нерезко</w:t>
      </w:r>
      <w:proofErr w:type="spellEnd"/>
      <w:r w:rsidRPr="007A2520">
        <w:rPr>
          <w:rFonts w:ascii="Times New Roman" w:hAnsi="Times New Roman"/>
          <w:sz w:val="24"/>
          <w:szCs w:val="24"/>
        </w:rPr>
        <w:t xml:space="preserve"> выраженными остаточными проявлениями лексико-грамматического и фонетико-фонематического </w:t>
      </w:r>
      <w:r w:rsidRPr="007A2520">
        <w:rPr>
          <w:rFonts w:ascii="Times New Roman" w:hAnsi="Times New Roman"/>
          <w:sz w:val="24"/>
          <w:szCs w:val="24"/>
        </w:rPr>
        <w:lastRenderedPageBreak/>
        <w:t>недоразвития речи</w:t>
      </w:r>
      <w:r>
        <w:rPr>
          <w:rFonts w:ascii="Times New Roman" w:hAnsi="Times New Roman"/>
          <w:sz w:val="24"/>
          <w:szCs w:val="24"/>
        </w:rPr>
        <w:t>.</w:t>
      </w:r>
    </w:p>
    <w:p w:rsidR="00E303C7" w:rsidRPr="007B323A" w:rsidRDefault="00E303C7" w:rsidP="007B323A">
      <w:pPr>
        <w:widowControl w:val="0"/>
        <w:autoSpaceDE w:val="0"/>
        <w:autoSpaceDN w:val="0"/>
        <w:adjustRightInd w:val="0"/>
        <w:spacing w:after="0" w:line="360" w:lineRule="auto"/>
        <w:ind w:firstLine="709"/>
        <w:jc w:val="center"/>
        <w:rPr>
          <w:rFonts w:ascii="Times New Roman" w:eastAsia="Times New Roman" w:hAnsi="Times New Roman"/>
          <w:b/>
          <w:i/>
          <w:sz w:val="24"/>
          <w:szCs w:val="24"/>
          <w:lang w:eastAsia="ru-RU"/>
        </w:rPr>
      </w:pPr>
      <w:r w:rsidRPr="007B323A">
        <w:rPr>
          <w:rFonts w:ascii="Times New Roman" w:eastAsia="Times New Roman" w:hAnsi="Times New Roman"/>
          <w:b/>
          <w:i/>
          <w:sz w:val="24"/>
          <w:szCs w:val="24"/>
          <w:lang w:eastAsia="ru-RU"/>
        </w:rPr>
        <w:t xml:space="preserve">Осуществление квалифицированной коррекции нарушений  </w:t>
      </w:r>
      <w:proofErr w:type="spellStart"/>
      <w:r w:rsidRPr="007B323A">
        <w:rPr>
          <w:rFonts w:ascii="Times New Roman" w:eastAsia="Times New Roman" w:hAnsi="Times New Roman"/>
          <w:b/>
          <w:i/>
          <w:sz w:val="24"/>
          <w:szCs w:val="24"/>
          <w:lang w:eastAsia="ru-RU"/>
        </w:rPr>
        <w:t>речеязыкового</w:t>
      </w:r>
      <w:proofErr w:type="spellEnd"/>
      <w:r w:rsidRPr="007B323A">
        <w:rPr>
          <w:rFonts w:ascii="Times New Roman" w:eastAsia="Times New Roman" w:hAnsi="Times New Roman"/>
          <w:b/>
          <w:i/>
          <w:sz w:val="24"/>
          <w:szCs w:val="24"/>
          <w:lang w:eastAsia="ru-RU"/>
        </w:rPr>
        <w:t xml:space="preserve"> развития детей с ТНР</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sidRPr="00971DB4">
        <w:rPr>
          <w:rFonts w:ascii="Times New Roman" w:eastAsia="Times New Roman" w:hAnsi="Times New Roman"/>
          <w:sz w:val="24"/>
          <w:szCs w:val="24"/>
          <w:lang w:eastAsia="ru-RU"/>
        </w:rPr>
        <w:t>доречевого</w:t>
      </w:r>
      <w:proofErr w:type="spellEnd"/>
      <w:r w:rsidRPr="00971DB4">
        <w:rPr>
          <w:rFonts w:ascii="Times New Roman" w:eastAsia="Times New Roman" w:hAnsi="Times New Roman"/>
          <w:sz w:val="24"/>
          <w:szCs w:val="24"/>
          <w:lang w:eastAsia="ru-RU"/>
        </w:rPr>
        <w:t xml:space="preserve">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971DB4">
        <w:rPr>
          <w:rFonts w:ascii="Times New Roman" w:eastAsia="Times New Roman" w:hAnsi="Times New Roman"/>
          <w:sz w:val="24"/>
          <w:szCs w:val="24"/>
          <w:lang w:eastAsia="ru-RU"/>
        </w:rPr>
        <w:t>факторов риска возникновения тяжелых нарушений речи</w:t>
      </w:r>
      <w:proofErr w:type="gramEnd"/>
      <w:r w:rsidRPr="00971DB4">
        <w:rPr>
          <w:rFonts w:ascii="Times New Roman" w:eastAsia="Times New Roman" w:hAnsi="Times New Roman"/>
          <w:sz w:val="24"/>
          <w:szCs w:val="24"/>
          <w:lang w:eastAsia="ru-RU"/>
        </w:rPr>
        <w:t xml:space="preserve"> и начале оказания этим детям своевременной </w:t>
      </w:r>
      <w:proofErr w:type="spellStart"/>
      <w:r w:rsidRPr="00971DB4">
        <w:rPr>
          <w:rFonts w:ascii="Times New Roman" w:eastAsia="Times New Roman" w:hAnsi="Times New Roman"/>
          <w:sz w:val="24"/>
          <w:szCs w:val="24"/>
          <w:lang w:eastAsia="ru-RU"/>
        </w:rPr>
        <w:t>медико-психолого-педагогической</w:t>
      </w:r>
      <w:proofErr w:type="spellEnd"/>
      <w:r w:rsidRPr="00971DB4">
        <w:rPr>
          <w:rFonts w:ascii="Times New Roman" w:eastAsia="Times New Roman" w:hAnsi="Times New Roman"/>
          <w:sz w:val="24"/>
          <w:szCs w:val="24"/>
          <w:lang w:eastAsia="ru-RU"/>
        </w:rPr>
        <w:t xml:space="preserve">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971DB4">
        <w:rPr>
          <w:rFonts w:ascii="Times New Roman" w:eastAsia="Times New Roman" w:hAnsi="Times New Roman"/>
          <w:sz w:val="24"/>
          <w:szCs w:val="24"/>
          <w:lang w:eastAsia="ru-RU"/>
        </w:rPr>
        <w:t>довербального</w:t>
      </w:r>
      <w:proofErr w:type="spellEnd"/>
      <w:r w:rsidRPr="00971DB4">
        <w:rPr>
          <w:rFonts w:ascii="Times New Roman" w:eastAsia="Times New Roman" w:hAnsi="Times New Roman"/>
          <w:sz w:val="24"/>
          <w:szCs w:val="24"/>
          <w:lang w:eastAsia="ru-RU"/>
        </w:rPr>
        <w:t xml:space="preserve">, начального вербального развития ребенка.  </w:t>
      </w:r>
      <w:r w:rsidRPr="00517057">
        <w:rPr>
          <w:rFonts w:ascii="Times New Roman" w:eastAsia="Times New Roman" w:hAnsi="Times New Roman"/>
          <w:sz w:val="24"/>
          <w:szCs w:val="24"/>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971DB4">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971DB4">
        <w:rPr>
          <w:rFonts w:ascii="Times New Roman" w:eastAsia="Courier New" w:hAnsi="Times New Roman"/>
          <w:color w:val="00000A"/>
          <w:sz w:val="24"/>
          <w:szCs w:val="24"/>
          <w:lang w:eastAsia="ru-RU"/>
        </w:rPr>
        <w:t xml:space="preserve">?, </w:t>
      </w:r>
      <w:proofErr w:type="gramEnd"/>
      <w:r w:rsidRPr="00971DB4">
        <w:rPr>
          <w:rFonts w:ascii="Times New Roman" w:eastAsia="Courier New" w:hAnsi="Times New Roman"/>
          <w:color w:val="00000A"/>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971DB4">
        <w:rPr>
          <w:rFonts w:ascii="Times New Roman" w:eastAsia="Courier New" w:hAnsi="Times New Roman"/>
          <w:color w:val="00000A"/>
          <w:sz w:val="24"/>
          <w:szCs w:val="24"/>
          <w:lang w:eastAsia="ru-RU"/>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w:t>
      </w:r>
      <w:r w:rsidRPr="00971DB4">
        <w:rPr>
          <w:rFonts w:ascii="Times New Roman" w:eastAsia="Courier New" w:hAnsi="Times New Roman"/>
          <w:color w:val="00000A"/>
          <w:sz w:val="24"/>
          <w:szCs w:val="24"/>
          <w:lang w:eastAsia="ru-RU"/>
        </w:rPr>
        <w:lastRenderedPageBreak/>
        <w:t>отдавать приказы - на, иди.</w:t>
      </w:r>
      <w:proofErr w:type="gramEnd"/>
      <w:r w:rsidRPr="00971DB4">
        <w:rPr>
          <w:rFonts w:ascii="Times New Roman" w:eastAsia="Courier New" w:hAnsi="Times New Roman"/>
          <w:color w:val="00000A"/>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971DB4">
        <w:rPr>
          <w:rFonts w:ascii="Times New Roman" w:eastAsia="Courier New" w:hAnsi="Times New Roman"/>
          <w:color w:val="00000A"/>
          <w:sz w:val="24"/>
          <w:szCs w:val="24"/>
          <w:lang w:eastAsia="ru-RU"/>
        </w:rPr>
        <w:t>Что? (например:</w:t>
      </w:r>
      <w:proofErr w:type="gramEnd"/>
      <w:r w:rsidRPr="00971DB4">
        <w:rPr>
          <w:rFonts w:ascii="Times New Roman" w:eastAsia="Courier New" w:hAnsi="Times New Roman"/>
          <w:color w:val="00000A"/>
          <w:sz w:val="24"/>
          <w:szCs w:val="24"/>
          <w:lang w:eastAsia="ru-RU"/>
        </w:rPr>
        <w:t xml:space="preserve"> Тата (мама, папа) спит; Тата, мой ушки, ноги. </w:t>
      </w:r>
      <w:proofErr w:type="gramStart"/>
      <w:r w:rsidRPr="00971DB4">
        <w:rPr>
          <w:rFonts w:ascii="Times New Roman" w:eastAsia="Courier New" w:hAnsi="Times New Roman"/>
          <w:color w:val="00000A"/>
          <w:sz w:val="24"/>
          <w:szCs w:val="24"/>
          <w:lang w:eastAsia="ru-RU"/>
        </w:rPr>
        <w:t>Тата моет уши, ноги.).</w:t>
      </w:r>
      <w:proofErr w:type="gramEnd"/>
      <w:r w:rsidRPr="00971DB4">
        <w:rPr>
          <w:rFonts w:ascii="Times New Roman" w:eastAsia="Courier New" w:hAnsi="Times New Roman"/>
          <w:color w:val="00000A"/>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Courier New" w:hAnsi="Times New Roman"/>
          <w:color w:val="00000A"/>
          <w:sz w:val="24"/>
          <w:szCs w:val="24"/>
          <w:lang w:eastAsia="ru-RU"/>
        </w:rPr>
        <w:t>По результатам</w:t>
      </w:r>
      <w:r w:rsidRPr="00971DB4">
        <w:rPr>
          <w:rFonts w:ascii="Times New Roman" w:eastAsia="Courier New" w:hAnsi="Times New Roman"/>
          <w:color w:val="00000A"/>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sidRPr="00971DB4">
        <w:rPr>
          <w:rFonts w:ascii="Times New Roman" w:eastAsia="Courier New" w:hAnsi="Times New Roman"/>
          <w:color w:val="00000A"/>
          <w:sz w:val="24"/>
          <w:szCs w:val="24"/>
          <w:lang w:eastAsia="ru-RU"/>
        </w:rPr>
        <w:t>двух-трехсловных</w:t>
      </w:r>
      <w:proofErr w:type="spellEnd"/>
      <w:proofErr w:type="gramEnd"/>
      <w:r w:rsidRPr="00971DB4">
        <w:rPr>
          <w:rFonts w:ascii="Times New Roman" w:eastAsia="Courier New" w:hAnsi="Times New Roman"/>
          <w:color w:val="00000A"/>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lang w:eastAsia="ru-RU"/>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ascii="Times New Roman" w:eastAsia="Courier New" w:hAnsi="Times New Roman"/>
          <w:color w:val="00000A"/>
          <w:sz w:val="24"/>
          <w:szCs w:val="24"/>
          <w:lang w:eastAsia="ru-RU"/>
        </w:rPr>
        <w:t>е</w:t>
      </w:r>
      <w:r w:rsidRPr="00382ADE">
        <w:rPr>
          <w:rFonts w:ascii="Times New Roman" w:eastAsia="Courier New" w:hAnsi="Times New Roman"/>
          <w:color w:val="00000A"/>
          <w:sz w:val="24"/>
          <w:szCs w:val="24"/>
          <w:lang w:eastAsia="ru-RU"/>
        </w:rPr>
        <w:t xml:space="preserve"> </w:t>
      </w:r>
      <w:proofErr w:type="spellStart"/>
      <w:r w:rsidRPr="00382ADE">
        <w:rPr>
          <w:rFonts w:ascii="Times New Roman" w:eastAsia="Courier New" w:hAnsi="Times New Roman"/>
          <w:color w:val="00000A"/>
          <w:sz w:val="24"/>
          <w:szCs w:val="24"/>
          <w:lang w:eastAsia="ru-RU"/>
        </w:rPr>
        <w:t>коррекционно-развивающе</w:t>
      </w:r>
      <w:r>
        <w:rPr>
          <w:rFonts w:ascii="Times New Roman" w:eastAsia="Courier New" w:hAnsi="Times New Roman"/>
          <w:color w:val="00000A"/>
          <w:sz w:val="24"/>
          <w:szCs w:val="24"/>
          <w:lang w:eastAsia="ru-RU"/>
        </w:rPr>
        <w:t>йработы</w:t>
      </w:r>
      <w:proofErr w:type="spellEnd"/>
      <w:r w:rsidRPr="00382ADE">
        <w:rPr>
          <w:rFonts w:ascii="Times New Roman" w:eastAsia="Courier New" w:hAnsi="Times New Roman"/>
          <w:color w:val="00000A"/>
          <w:sz w:val="24"/>
          <w:szCs w:val="24"/>
          <w:lang w:eastAsia="ru-RU"/>
        </w:rPr>
        <w:t xml:space="preserve">  включ</w:t>
      </w:r>
      <w:r>
        <w:rPr>
          <w:rFonts w:ascii="Times New Roman" w:eastAsia="Courier New" w:hAnsi="Times New Roman"/>
          <w:color w:val="00000A"/>
          <w:sz w:val="24"/>
          <w:szCs w:val="24"/>
          <w:lang w:eastAsia="ru-RU"/>
        </w:rPr>
        <w:t xml:space="preserve">аются </w:t>
      </w:r>
      <w:r w:rsidRPr="00382ADE">
        <w:rPr>
          <w:rFonts w:ascii="Times New Roman" w:eastAsia="Courier New" w:hAnsi="Times New Roman"/>
          <w:color w:val="00000A"/>
          <w:sz w:val="24"/>
          <w:szCs w:val="24"/>
          <w:lang w:eastAsia="ru-RU"/>
        </w:rPr>
        <w:t xml:space="preserve"> развитие и совершенствование моторно-двигательных </w:t>
      </w:r>
      <w:proofErr w:type="spellStart"/>
      <w:r w:rsidRPr="00382ADE">
        <w:rPr>
          <w:rFonts w:ascii="Times New Roman" w:eastAsia="Courier New" w:hAnsi="Times New Roman"/>
          <w:color w:val="00000A"/>
          <w:sz w:val="24"/>
          <w:szCs w:val="24"/>
          <w:lang w:eastAsia="ru-RU"/>
        </w:rPr>
        <w:t>навыков</w:t>
      </w:r>
      <w:proofErr w:type="gramStart"/>
      <w:r w:rsidRPr="00382ADE">
        <w:rPr>
          <w:rFonts w:ascii="Times New Roman" w:eastAsia="Courier New" w:hAnsi="Times New Roman"/>
          <w:color w:val="00000A"/>
          <w:sz w:val="24"/>
          <w:szCs w:val="24"/>
          <w:lang w:eastAsia="ru-RU"/>
        </w:rPr>
        <w:t>,</w:t>
      </w:r>
      <w:r w:rsidRPr="00382ADE">
        <w:rPr>
          <w:rFonts w:ascii="Times New Roman" w:hAnsi="Times New Roman"/>
          <w:sz w:val="24"/>
          <w:szCs w:val="24"/>
        </w:rPr>
        <w:t>п</w:t>
      </w:r>
      <w:proofErr w:type="gramEnd"/>
      <w:r w:rsidRPr="00382ADE">
        <w:rPr>
          <w:rFonts w:ascii="Times New Roman" w:hAnsi="Times New Roman"/>
          <w:sz w:val="24"/>
          <w:szCs w:val="24"/>
        </w:rPr>
        <w:t>рофилактика</w:t>
      </w:r>
      <w:proofErr w:type="spellEnd"/>
      <w:r w:rsidRPr="00382ADE">
        <w:rPr>
          <w:rFonts w:ascii="Times New Roman" w:hAnsi="Times New Roman"/>
          <w:sz w:val="24"/>
          <w:szCs w:val="24"/>
        </w:rPr>
        <w:t xml:space="preserve"> нарушений</w:t>
      </w:r>
      <w:r w:rsidR="00DC4496">
        <w:rPr>
          <w:rFonts w:ascii="Times New Roman" w:hAnsi="Times New Roman"/>
          <w:sz w:val="24"/>
          <w:szCs w:val="24"/>
        </w:rPr>
        <w:t xml:space="preserve"> </w:t>
      </w:r>
      <w:r w:rsidRPr="00382ADE">
        <w:rPr>
          <w:rFonts w:ascii="Times New Roman" w:eastAsia="Courier New" w:hAnsi="Times New Roman"/>
          <w:color w:val="00000A"/>
          <w:sz w:val="24"/>
          <w:szCs w:val="24"/>
          <w:lang w:eastAsia="ru-RU"/>
        </w:rPr>
        <w:t>эмоционально - волевой сферы.</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971DB4">
        <w:rPr>
          <w:rFonts w:ascii="Times New Roman" w:eastAsia="Courier New" w:hAnsi="Times New Roman"/>
          <w:color w:val="00000A"/>
          <w:sz w:val="24"/>
          <w:szCs w:val="24"/>
          <w:lang w:eastAsia="ru-RU"/>
        </w:rPr>
        <w:t xml:space="preserve"> предполагает несколько направлений:</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понимания речи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включа</w:t>
      </w:r>
      <w:r>
        <w:rPr>
          <w:rFonts w:ascii="Times New Roman" w:eastAsia="Courier New" w:hAnsi="Times New Roman"/>
          <w:color w:val="00000A"/>
          <w:sz w:val="24"/>
          <w:szCs w:val="24"/>
          <w:lang w:eastAsia="ru-RU"/>
        </w:rPr>
        <w:t>ющее</w:t>
      </w:r>
      <w:r w:rsidRPr="00971DB4">
        <w:rPr>
          <w:rFonts w:ascii="Times New Roman" w:eastAsia="Courier New" w:hAnsi="Times New Roman"/>
          <w:color w:val="00000A"/>
          <w:sz w:val="24"/>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w:t>
      </w:r>
      <w:proofErr w:type="gramStart"/>
      <w:r w:rsidRPr="00971DB4">
        <w:rPr>
          <w:rFonts w:ascii="Times New Roman" w:eastAsia="Courier New" w:hAnsi="Times New Roman"/>
          <w:color w:val="00000A"/>
          <w:sz w:val="24"/>
          <w:szCs w:val="24"/>
          <w:lang w:eastAsia="ru-RU"/>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самостоятельной фразовой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усвоение моделей простых предложений</w:t>
      </w:r>
      <w:proofErr w:type="gramStart"/>
      <w:r w:rsidRPr="00971DB4">
        <w:rPr>
          <w:rFonts w:ascii="Times New Roman" w:eastAsia="Courier New" w:hAnsi="Times New Roman"/>
          <w:color w:val="00000A"/>
          <w:sz w:val="24"/>
          <w:szCs w:val="24"/>
          <w:lang w:eastAsia="ru-RU"/>
        </w:rPr>
        <w:t xml:space="preserve"> :</w:t>
      </w:r>
      <w:proofErr w:type="gramEnd"/>
      <w:r w:rsidRPr="00971DB4">
        <w:rPr>
          <w:rFonts w:ascii="Times New Roman" w:eastAsia="Courier New" w:hAnsi="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w:t>
      </w:r>
      <w:r w:rsidRPr="00971DB4">
        <w:rPr>
          <w:rFonts w:ascii="Times New Roman" w:eastAsia="Courier New" w:hAnsi="Times New Roman"/>
          <w:color w:val="00000A"/>
          <w:sz w:val="24"/>
          <w:szCs w:val="24"/>
          <w:lang w:eastAsia="ru-RU"/>
        </w:rPr>
        <w:lastRenderedPageBreak/>
        <w:t xml:space="preserve">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971DB4">
        <w:rPr>
          <w:rFonts w:ascii="Times New Roman" w:eastAsia="Courier New" w:hAnsi="Times New Roman"/>
          <w:color w:val="00000A"/>
          <w:sz w:val="24"/>
          <w:szCs w:val="24"/>
          <w:lang w:eastAsia="ru-RU"/>
        </w:rPr>
        <w:t>на</w:t>
      </w:r>
      <w:proofErr w:type="gramEnd"/>
      <w:r w:rsidRPr="00971DB4">
        <w:rPr>
          <w:rFonts w:ascii="Times New Roman" w:eastAsia="Courier New" w:hAnsi="Times New Roman"/>
          <w:color w:val="00000A"/>
          <w:sz w:val="24"/>
          <w:szCs w:val="24"/>
          <w:lang w:eastAsia="ru-RU"/>
        </w:rPr>
        <w:t>,  под,  в,  из. Объединение простых предложений в короткие рассказы.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ов</w:t>
      </w:r>
      <w:r w:rsidRPr="00971DB4">
        <w:rPr>
          <w:rFonts w:ascii="Times New Roman" w:eastAsia="Courier New" w:hAnsi="Times New Roman"/>
          <w:color w:val="00000A"/>
          <w:sz w:val="24"/>
          <w:szCs w:val="24"/>
          <w:lang w:eastAsia="ru-RU"/>
        </w:rPr>
        <w:t xml:space="preserve"> составления предложений по демонстрации действия с опорой на вопросы. Заучивание коротких двустиший и </w:t>
      </w:r>
      <w:proofErr w:type="spellStart"/>
      <w:r w:rsidRPr="00971DB4">
        <w:rPr>
          <w:rFonts w:ascii="Times New Roman" w:eastAsia="Courier New" w:hAnsi="Times New Roman"/>
          <w:color w:val="00000A"/>
          <w:sz w:val="24"/>
          <w:szCs w:val="24"/>
          <w:lang w:eastAsia="ru-RU"/>
        </w:rPr>
        <w:t>потешек</w:t>
      </w:r>
      <w:proofErr w:type="spellEnd"/>
      <w:r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Д</w:t>
      </w:r>
      <w:r w:rsidRPr="00971DB4">
        <w:rPr>
          <w:rFonts w:ascii="Times New Roman" w:eastAsia="Courier New" w:hAnsi="Times New Roman"/>
          <w:color w:val="00000A"/>
          <w:sz w:val="24"/>
          <w:szCs w:val="24"/>
          <w:lang w:eastAsia="ru-RU"/>
        </w:rPr>
        <w:t xml:space="preserve">опускается любое доступное ребенку фонетическое оформление самостоятельных высказываний, </w:t>
      </w:r>
      <w:r>
        <w:rPr>
          <w:rFonts w:ascii="Times New Roman" w:eastAsia="Courier New" w:hAnsi="Times New Roman"/>
          <w:color w:val="00000A"/>
          <w:sz w:val="24"/>
          <w:szCs w:val="24"/>
          <w:lang w:eastAsia="ru-RU"/>
        </w:rPr>
        <w:t>с</w:t>
      </w:r>
      <w:r w:rsidRPr="00971DB4">
        <w:rPr>
          <w:rFonts w:ascii="Times New Roman" w:eastAsia="Courier New" w:hAnsi="Times New Roman"/>
          <w:color w:val="00000A"/>
          <w:sz w:val="24"/>
          <w:szCs w:val="24"/>
          <w:lang w:eastAsia="ru-RU"/>
        </w:rPr>
        <w:t xml:space="preserve"> фикс</w:t>
      </w:r>
      <w:r>
        <w:rPr>
          <w:rFonts w:ascii="Times New Roman" w:eastAsia="Courier New" w:hAnsi="Times New Roman"/>
          <w:color w:val="00000A"/>
          <w:sz w:val="24"/>
          <w:szCs w:val="24"/>
          <w:lang w:eastAsia="ru-RU"/>
        </w:rPr>
        <w:t>ацией его</w:t>
      </w:r>
      <w:r w:rsidRPr="00971DB4">
        <w:rPr>
          <w:rFonts w:ascii="Times New Roman" w:eastAsia="Courier New" w:hAnsi="Times New Roman"/>
          <w:color w:val="00000A"/>
          <w:sz w:val="24"/>
          <w:szCs w:val="24"/>
          <w:lang w:eastAsia="ru-RU"/>
        </w:rPr>
        <w:t xml:space="preserve"> внимани</w:t>
      </w:r>
      <w:r>
        <w:rPr>
          <w:rFonts w:ascii="Times New Roman" w:eastAsia="Courier New" w:hAnsi="Times New Roman"/>
          <w:color w:val="00000A"/>
          <w:sz w:val="24"/>
          <w:szCs w:val="24"/>
          <w:lang w:eastAsia="ru-RU"/>
        </w:rPr>
        <w:t>я</w:t>
      </w:r>
      <w:r w:rsidRPr="00971DB4">
        <w:rPr>
          <w:rFonts w:ascii="Times New Roman" w:eastAsia="Courier New" w:hAnsi="Times New Roman"/>
          <w:color w:val="00000A"/>
          <w:sz w:val="24"/>
          <w:szCs w:val="24"/>
          <w:lang w:eastAsia="ru-RU"/>
        </w:rPr>
        <w:t xml:space="preserve"> на правильности звучания грамматически значимых элементо</w:t>
      </w:r>
      <w:r>
        <w:rPr>
          <w:rFonts w:ascii="Times New Roman" w:eastAsia="Courier New" w:hAnsi="Times New Roman"/>
          <w:color w:val="00000A"/>
          <w:sz w:val="24"/>
          <w:szCs w:val="24"/>
          <w:lang w:eastAsia="ru-RU"/>
        </w:rPr>
        <w:t>в (окончаний, суффиксов и т.д.);</w:t>
      </w:r>
    </w:p>
    <w:p w:rsidR="00E303C7" w:rsidRDefault="00E303C7" w:rsidP="00E303C7">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lang w:eastAsia="ru-RU"/>
        </w:rPr>
        <w:t xml:space="preserve"> -  </w:t>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азвитие произносительной стороны речи</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учить различать речевые и неречевые звуки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971DB4">
        <w:rPr>
          <w:rFonts w:ascii="Times New Roman" w:eastAsia="Courier New" w:hAnsi="Times New Roman"/>
          <w:color w:val="00000A"/>
          <w:sz w:val="24"/>
          <w:szCs w:val="24"/>
          <w:lang w:eastAsia="ru-RU"/>
        </w:rPr>
        <w:t>звукослоговую</w:t>
      </w:r>
      <w:proofErr w:type="spellEnd"/>
      <w:r w:rsidRPr="00971DB4">
        <w:rPr>
          <w:rFonts w:ascii="Times New Roman" w:eastAsia="Courier New" w:hAnsi="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p>
    <w:p w:rsidR="00E303C7"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2D291C">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2D291C">
        <w:rPr>
          <w:rFonts w:ascii="Times New Roman" w:eastAsia="Courier New" w:hAnsi="Times New Roman"/>
          <w:color w:val="00000A"/>
          <w:sz w:val="24"/>
          <w:szCs w:val="24"/>
          <w:lang w:eastAsia="ru-RU"/>
        </w:rPr>
        <w:t>речеязыковой</w:t>
      </w:r>
      <w:proofErr w:type="spellEnd"/>
      <w:r w:rsidRPr="002D291C">
        <w:rPr>
          <w:rFonts w:ascii="Times New Roman" w:eastAsia="Courier New" w:hAnsi="Times New Roman"/>
          <w:color w:val="00000A"/>
          <w:sz w:val="24"/>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E303C7" w:rsidRPr="00971DB4"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К концу данного этапа обучения </w:t>
      </w:r>
      <w:r>
        <w:rPr>
          <w:rFonts w:ascii="Times New Roman" w:eastAsia="Courier New" w:hAnsi="Times New Roman"/>
          <w:color w:val="00000A"/>
          <w:sz w:val="24"/>
          <w:szCs w:val="24"/>
          <w:lang w:eastAsia="ru-RU"/>
        </w:rPr>
        <w:t xml:space="preserve">предполагается, что ребёнок с ТНР овладел </w:t>
      </w:r>
      <w:r w:rsidRPr="00971DB4">
        <w:rPr>
          <w:rFonts w:ascii="Times New Roman" w:eastAsia="Courier New" w:hAnsi="Times New Roman"/>
          <w:color w:val="00000A"/>
          <w:sz w:val="24"/>
          <w:szCs w:val="24"/>
          <w:lang w:eastAsia="ru-RU"/>
        </w:rPr>
        <w:t>простой фразой, согласовыва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основные члены предложения, понима</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и использ</w:t>
      </w:r>
      <w:r>
        <w:rPr>
          <w:rFonts w:ascii="Times New Roman" w:eastAsia="Courier New" w:hAnsi="Times New Roman"/>
          <w:color w:val="00000A"/>
          <w:sz w:val="24"/>
          <w:szCs w:val="24"/>
          <w:lang w:eastAsia="ru-RU"/>
        </w:rPr>
        <w:t>ует</w:t>
      </w:r>
      <w:r w:rsidRPr="00971DB4">
        <w:rPr>
          <w:rFonts w:ascii="Times New Roman" w:eastAsia="Courier New" w:hAnsi="Times New Roman"/>
          <w:color w:val="00000A"/>
          <w:sz w:val="24"/>
          <w:szCs w:val="24"/>
          <w:lang w:eastAsia="ru-RU"/>
        </w:rPr>
        <w:t xml:space="preserve"> простые предлоги,  некоторые категории падежа, числа, времени и рода</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понимае</w:t>
      </w:r>
      <w:r>
        <w:rPr>
          <w:rFonts w:ascii="Times New Roman" w:eastAsia="Courier New" w:hAnsi="Times New Roman"/>
          <w:color w:val="00000A"/>
          <w:sz w:val="24"/>
          <w:szCs w:val="24"/>
          <w:lang w:eastAsia="ru-RU"/>
        </w:rPr>
        <w:t>т</w:t>
      </w:r>
      <w:r w:rsidRPr="00971DB4">
        <w:rPr>
          <w:rFonts w:ascii="Times New Roman" w:eastAsia="Courier New" w:hAnsi="Times New Roman"/>
          <w:color w:val="00000A"/>
          <w:sz w:val="24"/>
          <w:szCs w:val="24"/>
          <w:lang w:eastAsia="ru-RU"/>
        </w:rPr>
        <w:t xml:space="preserve"> некоторы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грамматически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форм слов, несложны</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рассказ</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корот</w:t>
      </w:r>
      <w:r w:rsidRPr="00971DB4">
        <w:rPr>
          <w:rFonts w:ascii="Times New Roman" w:eastAsia="Courier New" w:hAnsi="Times New Roman"/>
          <w:color w:val="00000A"/>
          <w:sz w:val="24"/>
          <w:szCs w:val="24"/>
          <w:lang w:eastAsia="ru-RU"/>
        </w:rPr>
        <w:softHyphen/>
        <w:t>ки</w:t>
      </w:r>
      <w:r>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сказк</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детей с развернутой фразовой </w:t>
      </w:r>
      <w:proofErr w:type="spellStart"/>
      <w:r w:rsidRPr="00971DB4">
        <w:rPr>
          <w:rFonts w:ascii="Times New Roman" w:eastAsia="Courier New" w:hAnsi="Times New Roman"/>
          <w:color w:val="00000A"/>
          <w:sz w:val="24"/>
          <w:szCs w:val="24"/>
          <w:lang w:eastAsia="ru-RU"/>
        </w:rPr>
        <w:t>речьюс</w:t>
      </w:r>
      <w:proofErr w:type="spellEnd"/>
      <w:r w:rsidRPr="00971DB4">
        <w:rPr>
          <w:rFonts w:ascii="Times New Roman" w:eastAsia="Courier New" w:hAnsi="Times New Roman"/>
          <w:color w:val="00000A"/>
          <w:sz w:val="24"/>
          <w:szCs w:val="24"/>
          <w:lang w:eastAsia="ru-RU"/>
        </w:rPr>
        <w:t xml:space="preserve"> элементами лексико-грамматического недоразвития (</w:t>
      </w:r>
      <w:r w:rsidRPr="00971DB4">
        <w:rPr>
          <w:rFonts w:ascii="Times New Roman" w:eastAsia="Courier New" w:hAnsi="Times New Roman"/>
          <w:b/>
          <w:i/>
          <w:color w:val="00000A"/>
          <w:sz w:val="24"/>
          <w:szCs w:val="24"/>
          <w:lang w:eastAsia="ru-RU"/>
        </w:rPr>
        <w:t>третьим уровнем речевого развития)</w:t>
      </w:r>
      <w:r w:rsidRPr="00971DB4">
        <w:rPr>
          <w:rFonts w:ascii="Times New Roman" w:eastAsia="Courier New" w:hAnsi="Times New Roman"/>
          <w:color w:val="00000A"/>
          <w:sz w:val="24"/>
          <w:szCs w:val="24"/>
          <w:lang w:eastAsia="ru-RU"/>
        </w:rPr>
        <w:t xml:space="preserve"> предусматривает:</w:t>
      </w:r>
    </w:p>
    <w:p w:rsidR="00E303C7"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w:t>
      </w:r>
      <w:r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w:t>
      </w:r>
      <w:r w:rsidRPr="00971DB4">
        <w:rPr>
          <w:rFonts w:ascii="Times New Roman" w:eastAsia="Courier New" w:hAnsi="Times New Roman"/>
          <w:color w:val="00000A"/>
          <w:sz w:val="24"/>
          <w:szCs w:val="24"/>
          <w:lang w:eastAsia="ru-RU"/>
        </w:rPr>
        <w:lastRenderedPageBreak/>
        <w:t>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Pr="00971DB4">
        <w:rPr>
          <w:rFonts w:ascii="Times New Roman" w:eastAsia="Courier New" w:hAnsi="Times New Roman"/>
          <w:color w:val="00000A"/>
          <w:sz w:val="24"/>
          <w:szCs w:val="24"/>
          <w:lang w:eastAsia="ru-RU"/>
        </w:rPr>
        <w:t xml:space="preserve"> к овладению монол</w:t>
      </w:r>
      <w:r>
        <w:rPr>
          <w:rFonts w:ascii="Times New Roman" w:eastAsia="Courier New" w:hAnsi="Times New Roman"/>
          <w:color w:val="00000A"/>
          <w:sz w:val="24"/>
          <w:szCs w:val="24"/>
          <w:lang w:eastAsia="ru-RU"/>
        </w:rPr>
        <w:t>огической и диалогической речью);</w:t>
      </w:r>
    </w:p>
    <w:p w:rsidR="00E303C7"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proofErr w:type="gramStart"/>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о</w:t>
      </w:r>
      <w:r w:rsidRPr="00971DB4">
        <w:rPr>
          <w:rFonts w:ascii="Times New Roman" w:eastAsia="Courier New" w:hAnsi="Times New Roman"/>
          <w:color w:val="00000A"/>
          <w:sz w:val="24"/>
          <w:szCs w:val="24"/>
          <w:lang w:eastAsia="ru-RU"/>
        </w:rPr>
        <w:t xml:space="preserve">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971DB4">
        <w:rPr>
          <w:rFonts w:ascii="Times New Roman" w:eastAsia="Courier New" w:hAnsi="Times New Roman"/>
          <w:color w:val="00000A"/>
          <w:sz w:val="24"/>
          <w:szCs w:val="24"/>
          <w:lang w:eastAsia="ru-RU"/>
        </w:rPr>
        <w:t>звуко-буквенного</w:t>
      </w:r>
      <w:proofErr w:type="spellEnd"/>
      <w:proofErr w:type="gramEnd"/>
      <w:r w:rsidRPr="00971DB4">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971DB4">
        <w:rPr>
          <w:rFonts w:ascii="Times New Roman" w:eastAsia="Courier New" w:hAnsi="Times New Roman"/>
          <w:color w:val="00000A"/>
          <w:sz w:val="24"/>
          <w:szCs w:val="24"/>
          <w:lang w:eastAsia="ru-RU"/>
        </w:rPr>
        <w:t>звуко-слоговых</w:t>
      </w:r>
      <w:proofErr w:type="spellEnd"/>
      <w:r w:rsidRPr="00971DB4">
        <w:rPr>
          <w:rFonts w:ascii="Times New Roman" w:eastAsia="Courier New" w:hAnsi="Times New Roman"/>
          <w:color w:val="00000A"/>
          <w:sz w:val="24"/>
          <w:szCs w:val="24"/>
          <w:lang w:eastAsia="ru-RU"/>
        </w:rPr>
        <w:t xml:space="preserve"> и </w:t>
      </w:r>
      <w:proofErr w:type="spellStart"/>
      <w:proofErr w:type="gramStart"/>
      <w:r w:rsidRPr="00971DB4">
        <w:rPr>
          <w:rFonts w:ascii="Times New Roman" w:eastAsia="Courier New" w:hAnsi="Times New Roman"/>
          <w:color w:val="00000A"/>
          <w:sz w:val="24"/>
          <w:szCs w:val="24"/>
          <w:lang w:eastAsia="ru-RU"/>
        </w:rPr>
        <w:t>звуко-буквенных</w:t>
      </w:r>
      <w:proofErr w:type="spellEnd"/>
      <w:proofErr w:type="gramEnd"/>
      <w:r w:rsidRPr="00971DB4">
        <w:rPr>
          <w:rFonts w:ascii="Times New Roman" w:eastAsia="Courier New" w:hAnsi="Times New Roman"/>
          <w:color w:val="00000A"/>
          <w:sz w:val="24"/>
          <w:szCs w:val="24"/>
          <w:lang w:eastAsia="ru-RU"/>
        </w:rPr>
        <w:t xml:space="preserve"> структур.</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 w:val="24"/>
          <w:szCs w:val="24"/>
          <w:lang w:eastAsia="ru-RU"/>
        </w:rPr>
        <w:t xml:space="preserve">с </w:t>
      </w:r>
      <w:r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(грубость</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вежливость; жадность-щедрость). Умен</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е объяснять переносное значение слов (золотые руки, острый язык, долг платежом красен, бить баклуши и т.д.). </w:t>
      </w:r>
      <w:proofErr w:type="gramStart"/>
      <w:r w:rsidRPr="00971DB4">
        <w:rPr>
          <w:rFonts w:ascii="Times New Roman" w:eastAsia="Courier New" w:hAnsi="Times New Roman"/>
          <w:color w:val="00000A"/>
          <w:sz w:val="24"/>
          <w:szCs w:val="24"/>
          <w:lang w:eastAsia="ru-RU"/>
        </w:rPr>
        <w:t>Подбирать существительные к прилагательным (острый - нож, соус, бритва, приправа; темный (</w:t>
      </w:r>
      <w:proofErr w:type="spellStart"/>
      <w:r w:rsidRPr="00971DB4">
        <w:rPr>
          <w:rFonts w:ascii="Times New Roman" w:eastAsia="Courier New" w:hAnsi="Times New Roman"/>
          <w:color w:val="00000A"/>
          <w:sz w:val="24"/>
          <w:szCs w:val="24"/>
          <w:lang w:eastAsia="ru-RU"/>
        </w:rPr>
        <w:t>ая</w:t>
      </w:r>
      <w:proofErr w:type="spellEnd"/>
      <w:r w:rsidRPr="00971DB4">
        <w:rPr>
          <w:rFonts w:ascii="Times New Roman" w:eastAsia="Courier New" w:hAnsi="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w:t>
      </w:r>
      <w:r w:rsidRPr="00971DB4">
        <w:rPr>
          <w:rFonts w:ascii="Times New Roman" w:eastAsia="Courier New" w:hAnsi="Times New Roman"/>
          <w:color w:val="00000A"/>
          <w:sz w:val="24"/>
          <w:szCs w:val="24"/>
          <w:lang w:eastAsia="ru-RU"/>
        </w:rPr>
        <w:lastRenderedPageBreak/>
        <w:t>начала и конца сюжета, элементов фантазии.</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Большое внимание уделяется гласным звукам, от </w:t>
      </w:r>
      <w:proofErr w:type="gramStart"/>
      <w:r w:rsidRPr="00971DB4">
        <w:rPr>
          <w:rFonts w:ascii="Times New Roman" w:eastAsia="Courier New" w:hAnsi="Times New Roman"/>
          <w:color w:val="00000A"/>
          <w:sz w:val="24"/>
          <w:szCs w:val="24"/>
          <w:lang w:eastAsia="ru-RU"/>
        </w:rPr>
        <w:t>четкости</w:t>
      </w:r>
      <w:proofErr w:type="gramEnd"/>
      <w:r w:rsidRPr="00971DB4">
        <w:rPr>
          <w:rFonts w:ascii="Times New Roman" w:eastAsia="Courier New" w:hAnsi="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971DB4">
        <w:rPr>
          <w:rFonts w:ascii="Times New Roman" w:eastAsia="Courier New" w:hAnsi="Times New Roman"/>
          <w:color w:val="00000A"/>
          <w:sz w:val="24"/>
          <w:szCs w:val="24"/>
          <w:lang w:eastAsia="ru-RU"/>
        </w:rPr>
        <w:t>звуко-буквенного</w:t>
      </w:r>
      <w:proofErr w:type="spellEnd"/>
      <w:proofErr w:type="gramEnd"/>
      <w:r w:rsidRPr="00971DB4">
        <w:rPr>
          <w:rFonts w:ascii="Times New Roman" w:eastAsia="Courier New" w:hAnsi="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971DB4">
        <w:rPr>
          <w:rFonts w:ascii="Times New Roman" w:eastAsia="Courier New" w:hAnsi="Times New Roman"/>
          <w:color w:val="00000A"/>
          <w:sz w:val="24"/>
          <w:szCs w:val="24"/>
          <w:lang w:eastAsia="ru-RU"/>
        </w:rPr>
        <w:t>звуко-слогового</w:t>
      </w:r>
      <w:proofErr w:type="spellEnd"/>
      <w:r w:rsidRPr="00971DB4">
        <w:rPr>
          <w:rFonts w:ascii="Times New Roman" w:eastAsia="Courier New" w:hAnsi="Times New Roman"/>
          <w:color w:val="00000A"/>
          <w:sz w:val="24"/>
          <w:szCs w:val="24"/>
          <w:lang w:eastAsia="ru-RU"/>
        </w:rPr>
        <w:t xml:space="preserve"> анализа и синтеза </w:t>
      </w:r>
      <w:proofErr w:type="spellStart"/>
      <w:proofErr w:type="gramStart"/>
      <w:r w:rsidRPr="00971DB4">
        <w:rPr>
          <w:rFonts w:ascii="Times New Roman" w:eastAsia="Courier New" w:hAnsi="Times New Roman"/>
          <w:color w:val="00000A"/>
          <w:sz w:val="24"/>
          <w:szCs w:val="24"/>
          <w:lang w:eastAsia="ru-RU"/>
        </w:rPr>
        <w:t>двух-трехсложных</w:t>
      </w:r>
      <w:proofErr w:type="spellEnd"/>
      <w:proofErr w:type="gramEnd"/>
      <w:r w:rsidRPr="00971DB4">
        <w:rPr>
          <w:rFonts w:ascii="Times New Roman" w:eastAsia="Courier New" w:hAnsi="Times New Roman"/>
          <w:color w:val="00000A"/>
          <w:sz w:val="24"/>
          <w:szCs w:val="24"/>
          <w:lang w:eastAsia="ru-RU"/>
        </w:rPr>
        <w:t xml:space="preserve"> слов. Навыки </w:t>
      </w:r>
      <w:proofErr w:type="spellStart"/>
      <w:proofErr w:type="gramStart"/>
      <w:r w:rsidRPr="00971DB4">
        <w:rPr>
          <w:rFonts w:ascii="Times New Roman" w:eastAsia="Courier New" w:hAnsi="Times New Roman"/>
          <w:color w:val="00000A"/>
          <w:sz w:val="24"/>
          <w:szCs w:val="24"/>
          <w:lang w:eastAsia="ru-RU"/>
        </w:rPr>
        <w:t>рече-звукового</w:t>
      </w:r>
      <w:proofErr w:type="spellEnd"/>
      <w:proofErr w:type="gramEnd"/>
      <w:r w:rsidRPr="00971DB4">
        <w:rPr>
          <w:rFonts w:ascii="Times New Roman" w:eastAsia="Courier New" w:hAnsi="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971DB4">
        <w:rPr>
          <w:rFonts w:ascii="Times New Roman" w:eastAsia="Courier New" w:hAnsi="Times New Roman"/>
          <w:color w:val="00000A"/>
          <w:sz w:val="24"/>
          <w:szCs w:val="24"/>
          <w:lang w:eastAsia="ru-RU"/>
        </w:rPr>
        <w:t>у</w:t>
      </w:r>
      <w:proofErr w:type="gramEnd"/>
      <w:r w:rsidRPr="00971DB4">
        <w:rPr>
          <w:rFonts w:ascii="Times New Roman" w:eastAsia="Courier New" w:hAnsi="Times New Roman"/>
          <w:color w:val="00000A"/>
          <w:sz w:val="24"/>
          <w:szCs w:val="24"/>
          <w:lang w:eastAsia="ru-RU"/>
        </w:rPr>
        <w:t xml:space="preserve"> или и, у, а, а затем определяют количество их и последовательность.</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w:t>
      </w:r>
      <w:proofErr w:type="spellStart"/>
      <w:r w:rsidRPr="00971DB4">
        <w:rPr>
          <w:rFonts w:ascii="Times New Roman" w:eastAsia="Courier New" w:hAnsi="Times New Roman"/>
          <w:color w:val="00000A"/>
          <w:sz w:val="24"/>
          <w:szCs w:val="24"/>
          <w:lang w:eastAsia="ru-RU"/>
        </w:rPr>
        <w:t>ап</w:t>
      </w:r>
      <w:proofErr w:type="spellEnd"/>
      <w:r w:rsidRPr="00971DB4">
        <w:rPr>
          <w:rFonts w:ascii="Times New Roman" w:eastAsia="Courier New" w:hAnsi="Times New Roman"/>
          <w:color w:val="00000A"/>
          <w:sz w:val="24"/>
          <w:szCs w:val="24"/>
          <w:lang w:eastAsia="ru-RU"/>
        </w:rPr>
        <w:t xml:space="preserve">, </w:t>
      </w:r>
      <w:proofErr w:type="spellStart"/>
      <w:r w:rsidRPr="00971DB4">
        <w:rPr>
          <w:rFonts w:ascii="Times New Roman" w:eastAsia="Courier New" w:hAnsi="Times New Roman"/>
          <w:color w:val="00000A"/>
          <w:sz w:val="24"/>
          <w:szCs w:val="24"/>
          <w:lang w:eastAsia="ru-RU"/>
        </w:rPr>
        <w:t>ут</w:t>
      </w:r>
      <w:proofErr w:type="spellEnd"/>
      <w:r w:rsidRPr="00971DB4">
        <w:rPr>
          <w:rFonts w:ascii="Times New Roman" w:eastAsia="Courier New" w:hAnsi="Times New Roman"/>
          <w:color w:val="00000A"/>
          <w:sz w:val="24"/>
          <w:szCs w:val="24"/>
          <w:lang w:eastAsia="ru-RU"/>
        </w:rPr>
        <w:t xml:space="preserve">, </w:t>
      </w:r>
      <w:proofErr w:type="spellStart"/>
      <w:r w:rsidRPr="00971DB4">
        <w:rPr>
          <w:rFonts w:ascii="Times New Roman" w:eastAsia="Courier New" w:hAnsi="Times New Roman"/>
          <w:color w:val="00000A"/>
          <w:sz w:val="24"/>
          <w:szCs w:val="24"/>
          <w:lang w:eastAsia="ru-RU"/>
        </w:rPr>
        <w:t>ок</w:t>
      </w:r>
      <w:proofErr w:type="spellEnd"/>
      <w:r w:rsidRPr="00971DB4">
        <w:rPr>
          <w:rFonts w:ascii="Times New Roman" w:eastAsia="Courier New" w:hAnsi="Times New Roman"/>
          <w:color w:val="00000A"/>
          <w:sz w:val="24"/>
          <w:szCs w:val="24"/>
          <w:lang w:eastAsia="ru-RU"/>
        </w:rPr>
        <w:t xml:space="preserve">. Дети учатся выделять последний согласный </w:t>
      </w:r>
      <w:r>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971DB4">
        <w:rPr>
          <w:rFonts w:ascii="Times New Roman" w:eastAsia="Courier New" w:hAnsi="Times New Roman"/>
          <w:color w:val="00000A"/>
          <w:sz w:val="24"/>
          <w:szCs w:val="24"/>
          <w:lang w:eastAsia="ru-RU"/>
        </w:rPr>
        <w:lastRenderedPageBreak/>
        <w:t>короткими</w:t>
      </w:r>
      <w:proofErr w:type="gramEnd"/>
      <w:r w:rsidRPr="00971DB4">
        <w:rPr>
          <w:rFonts w:ascii="Times New Roman" w:eastAsia="Courier New" w:hAnsi="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Затем дети овладевают полным </w:t>
      </w:r>
      <w:proofErr w:type="spellStart"/>
      <w:r w:rsidRPr="00971DB4">
        <w:rPr>
          <w:rFonts w:ascii="Times New Roman" w:eastAsia="Courier New" w:hAnsi="Times New Roman"/>
          <w:color w:val="00000A"/>
          <w:sz w:val="24"/>
          <w:szCs w:val="24"/>
          <w:lang w:eastAsia="ru-RU"/>
        </w:rPr>
        <w:t>звуко-слоговым</w:t>
      </w:r>
      <w:proofErr w:type="spellEnd"/>
      <w:r w:rsidRPr="00971DB4">
        <w:rPr>
          <w:rFonts w:ascii="Times New Roman" w:eastAsia="Courier New" w:hAnsi="Times New Roman"/>
          <w:color w:val="00000A"/>
          <w:sz w:val="24"/>
          <w:szCs w:val="24"/>
          <w:lang w:eastAsia="ru-RU"/>
        </w:rPr>
        <w:t xml:space="preserve"> анализом односложных </w:t>
      </w:r>
      <w:proofErr w:type="spellStart"/>
      <w:r w:rsidRPr="00971DB4">
        <w:rPr>
          <w:rFonts w:ascii="Times New Roman" w:eastAsia="Courier New" w:hAnsi="Times New Roman"/>
          <w:color w:val="00000A"/>
          <w:sz w:val="24"/>
          <w:szCs w:val="24"/>
          <w:lang w:eastAsia="ru-RU"/>
        </w:rPr>
        <w:t>трехзвуковых</w:t>
      </w:r>
      <w:proofErr w:type="spellEnd"/>
      <w:r w:rsidRPr="00971DB4">
        <w:rPr>
          <w:rFonts w:ascii="Times New Roman" w:eastAsia="Courier New" w:hAnsi="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зовании слов путем замены отдельных звуков (лук — сук, мак — рак).</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E303C7" w:rsidRPr="00971DB4"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Pr="00971DB4">
        <w:rPr>
          <w:rFonts w:ascii="Times New Roman" w:eastAsia="Courier New" w:hAnsi="Times New Roman"/>
          <w:color w:val="00000A"/>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E303C7" w:rsidRDefault="00E303C7" w:rsidP="00E303C7">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A44834">
        <w:rPr>
          <w:rFonts w:ascii="Times New Roman" w:eastAsia="Courier New" w:hAnsi="Times New Roman"/>
          <w:color w:val="00000A"/>
          <w:sz w:val="24"/>
          <w:szCs w:val="24"/>
          <w:lang w:eastAsia="ru-RU"/>
        </w:rPr>
        <w:t>речеязыковых</w:t>
      </w:r>
      <w:proofErr w:type="spellEnd"/>
      <w:r w:rsidRPr="00A44834">
        <w:rPr>
          <w:rFonts w:ascii="Times New Roman" w:eastAsia="Courier New" w:hAnsi="Times New Roman"/>
          <w:color w:val="00000A"/>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A44834">
        <w:rPr>
          <w:rFonts w:ascii="Times New Roman" w:eastAsia="Courier New" w:hAnsi="Times New Roman"/>
          <w:color w:val="00000A"/>
          <w:sz w:val="24"/>
          <w:szCs w:val="24"/>
          <w:lang w:eastAsia="ru-RU"/>
        </w:rPr>
        <w:t>персонифицированным</w:t>
      </w:r>
      <w:proofErr w:type="gramEnd"/>
      <w:r w:rsidRPr="00A44834">
        <w:rPr>
          <w:rFonts w:ascii="Times New Roman" w:eastAsia="Courier New" w:hAnsi="Times New Roman"/>
          <w:color w:val="00000A"/>
          <w:sz w:val="24"/>
          <w:szCs w:val="24"/>
          <w:lang w:eastAsia="ru-RU"/>
        </w:rPr>
        <w:t xml:space="preserve"> возможностями детей с ТНР.</w:t>
      </w:r>
    </w:p>
    <w:p w:rsidR="00E303C7" w:rsidRPr="00971DB4"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E303C7" w:rsidRPr="00971DB4"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proofErr w:type="spellStart"/>
      <w:r w:rsidRPr="00971DB4">
        <w:rPr>
          <w:rFonts w:ascii="Times New Roman" w:eastAsia="Courier New" w:hAnsi="Times New Roman"/>
          <w:color w:val="00000A"/>
          <w:sz w:val="24"/>
          <w:szCs w:val="24"/>
          <w:lang w:eastAsia="ru-RU"/>
        </w:rPr>
        <w:t>детей</w:t>
      </w:r>
      <w:r w:rsidRPr="007A2520">
        <w:rPr>
          <w:rFonts w:ascii="Times New Roman" w:hAnsi="Times New Roman"/>
          <w:sz w:val="24"/>
          <w:szCs w:val="24"/>
        </w:rPr>
        <w:t>с</w:t>
      </w:r>
      <w:proofErr w:type="spellEnd"/>
      <w:r w:rsidRPr="007A2520">
        <w:rPr>
          <w:rFonts w:ascii="Times New Roman" w:hAnsi="Times New Roman"/>
          <w:sz w:val="24"/>
          <w:szCs w:val="24"/>
        </w:rPr>
        <w:t xml:space="preserve"> </w:t>
      </w:r>
      <w:proofErr w:type="spellStart"/>
      <w:r w:rsidRPr="007A2520">
        <w:rPr>
          <w:rFonts w:ascii="Times New Roman" w:hAnsi="Times New Roman"/>
          <w:sz w:val="24"/>
          <w:szCs w:val="24"/>
        </w:rPr>
        <w:t>нерезко</w:t>
      </w:r>
      <w:proofErr w:type="spellEnd"/>
      <w:r w:rsidRPr="007A2520">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w:t>
      </w:r>
      <w:proofErr w:type="gramStart"/>
      <w:r w:rsidRPr="007A2520">
        <w:rPr>
          <w:rFonts w:ascii="Times New Roman" w:hAnsi="Times New Roman"/>
          <w:sz w:val="24"/>
          <w:szCs w:val="24"/>
        </w:rPr>
        <w:t>и</w:t>
      </w:r>
      <w:r w:rsidRPr="00971DB4">
        <w:rPr>
          <w:rFonts w:ascii="Times New Roman" w:eastAsia="Courier New" w:hAnsi="Times New Roman"/>
          <w:b/>
          <w:i/>
          <w:color w:val="00000A"/>
          <w:sz w:val="24"/>
          <w:szCs w:val="24"/>
          <w:lang w:eastAsia="ru-RU"/>
        </w:rPr>
        <w:t>(</w:t>
      </w:r>
      <w:proofErr w:type="gramEnd"/>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предусматривает  </w:t>
      </w:r>
      <w:r>
        <w:rPr>
          <w:rFonts w:ascii="Times New Roman" w:eastAsia="Courier New" w:hAnsi="Times New Roman"/>
          <w:color w:val="00000A"/>
          <w:sz w:val="24"/>
          <w:szCs w:val="24"/>
          <w:lang w:eastAsia="ru-RU"/>
        </w:rPr>
        <w:t xml:space="preserve">следующие </w:t>
      </w:r>
      <w:r w:rsidRPr="00971DB4">
        <w:rPr>
          <w:rFonts w:ascii="Times New Roman" w:eastAsia="Courier New" w:hAnsi="Times New Roman"/>
          <w:color w:val="00000A"/>
          <w:sz w:val="24"/>
          <w:szCs w:val="24"/>
          <w:lang w:eastAsia="ru-RU"/>
        </w:rPr>
        <w:t>направления работы:</w:t>
      </w:r>
    </w:p>
    <w:p w:rsidR="00E303C7" w:rsidRPr="00971DB4"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971DB4">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w:t>
      </w:r>
      <w:r w:rsidRPr="00971DB4">
        <w:rPr>
          <w:rFonts w:ascii="Times New Roman" w:eastAsia="Courier New" w:hAnsi="Times New Roman"/>
          <w:color w:val="00000A"/>
          <w:sz w:val="24"/>
          <w:szCs w:val="24"/>
          <w:lang w:eastAsia="ru-RU"/>
        </w:rPr>
        <w:lastRenderedPageBreak/>
        <w:t>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w:t>
      </w:r>
      <w:proofErr w:type="gramEnd"/>
      <w:r w:rsidRPr="00971DB4">
        <w:rPr>
          <w:rFonts w:ascii="Times New Roman" w:eastAsia="Courier New" w:hAnsi="Times New Roman"/>
          <w:color w:val="00000A"/>
          <w:sz w:val="24"/>
          <w:szCs w:val="24"/>
          <w:lang w:eastAsia="ru-RU"/>
        </w:rPr>
        <w:t xml:space="preserve">, </w:t>
      </w:r>
      <w:proofErr w:type="gramStart"/>
      <w:r w:rsidRPr="00971DB4">
        <w:rPr>
          <w:rFonts w:ascii="Times New Roman" w:eastAsia="Courier New" w:hAnsi="Times New Roman"/>
          <w:color w:val="00000A"/>
          <w:sz w:val="24"/>
          <w:szCs w:val="24"/>
          <w:lang w:eastAsia="ru-RU"/>
        </w:rPr>
        <w:t>неряшливый – неаккуратный, смешливый – веселый, веселый – грустный и проч.), объясн</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roofErr w:type="gramEnd"/>
    </w:p>
    <w:p w:rsidR="00E303C7" w:rsidRPr="00971DB4"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w:t>
      </w:r>
      <w:proofErr w:type="spellStart"/>
      <w:r w:rsidRPr="00971DB4">
        <w:rPr>
          <w:rFonts w:ascii="Times New Roman" w:eastAsia="Courier New" w:hAnsi="Times New Roman"/>
          <w:color w:val="00000A"/>
          <w:sz w:val="24"/>
          <w:szCs w:val="24"/>
          <w:lang w:eastAsia="ru-RU"/>
        </w:rPr>
        <w:t>навык</w:t>
      </w:r>
      <w:r>
        <w:rPr>
          <w:rFonts w:ascii="Times New Roman" w:eastAsia="Courier New" w:hAnsi="Times New Roman"/>
          <w:color w:val="00000A"/>
          <w:sz w:val="24"/>
          <w:szCs w:val="24"/>
          <w:lang w:eastAsia="ru-RU"/>
        </w:rPr>
        <w:t>асоставления</w:t>
      </w:r>
      <w:proofErr w:type="spellEnd"/>
      <w:r w:rsidRPr="00971DB4">
        <w:rPr>
          <w:rFonts w:ascii="Times New Roman" w:eastAsia="Courier New" w:hAnsi="Times New Roman"/>
          <w:color w:val="00000A"/>
          <w:sz w:val="24"/>
          <w:szCs w:val="24"/>
          <w:lang w:eastAsia="ru-RU"/>
        </w:rPr>
        <w:t xml:space="preserve"> предложений по опорным словам, расшир</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rsidR="00E303C7" w:rsidRPr="00971DB4"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элементами фантазийных и творческих сюжетов,</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w:t>
      </w:r>
      <w:proofErr w:type="spellStart"/>
      <w:r w:rsidRPr="00971DB4">
        <w:rPr>
          <w:rFonts w:ascii="Times New Roman" w:eastAsia="Courier New" w:hAnsi="Times New Roman"/>
          <w:color w:val="00000A"/>
          <w:sz w:val="24"/>
          <w:szCs w:val="24"/>
          <w:lang w:eastAsia="ru-RU"/>
        </w:rPr>
        <w:t>правильно</w:t>
      </w:r>
      <w:r>
        <w:rPr>
          <w:rFonts w:ascii="Times New Roman" w:eastAsia="Courier New" w:hAnsi="Times New Roman"/>
          <w:color w:val="00000A"/>
          <w:sz w:val="24"/>
          <w:szCs w:val="24"/>
          <w:lang w:eastAsia="ru-RU"/>
        </w:rPr>
        <w:t>го</w:t>
      </w:r>
      <w:r w:rsidRPr="00A46606">
        <w:rPr>
          <w:rFonts w:ascii="Times New Roman" w:eastAsia="Courier New" w:hAnsi="Times New Roman"/>
          <w:color w:val="00000A"/>
          <w:sz w:val="24"/>
          <w:szCs w:val="24"/>
          <w:lang w:eastAsia="ru-RU"/>
        </w:rPr>
        <w:t>произношения</w:t>
      </w:r>
      <w:proofErr w:type="spellEnd"/>
      <w:r w:rsidRPr="00A46606">
        <w:rPr>
          <w:rFonts w:ascii="Times New Roman" w:eastAsia="Courier New" w:hAnsi="Times New Roman"/>
          <w:color w:val="00000A"/>
          <w:sz w:val="24"/>
          <w:szCs w:val="24"/>
          <w:lang w:eastAsia="ru-RU"/>
        </w:rPr>
        <w:t xml:space="preserve"> в многосложных словах и самостоятельных высказываниях, воспитание ритмико-интонационной и мелодической окраски речи.</w:t>
      </w:r>
    </w:p>
    <w:p w:rsidR="00E303C7" w:rsidRPr="00A46606" w:rsidRDefault="00E303C7" w:rsidP="00E303C7">
      <w:pPr>
        <w:widowControl w:val="0"/>
        <w:spacing w:after="0" w:line="360" w:lineRule="auto"/>
        <w:ind w:firstLine="709"/>
        <w:jc w:val="both"/>
      </w:pPr>
      <w:r w:rsidRPr="00A46606">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A46606">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A46606">
        <w:rPr>
          <w:rFonts w:ascii="Times New Roman" w:eastAsia="Courier New" w:hAnsi="Times New Roman"/>
          <w:color w:val="00000A"/>
          <w:sz w:val="24"/>
          <w:szCs w:val="24"/>
          <w:lang w:eastAsia="ru-RU"/>
        </w:rPr>
        <w:t>речеязыкового</w:t>
      </w:r>
      <w:proofErr w:type="spellEnd"/>
      <w:r w:rsidRPr="00A46606">
        <w:rPr>
          <w:rFonts w:ascii="Times New Roman" w:eastAsia="Courier New" w:hAnsi="Times New Roman"/>
          <w:color w:val="00000A"/>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A46606">
        <w:rPr>
          <w:rFonts w:ascii="Times New Roman" w:eastAsia="Courier New" w:hAnsi="Times New Roman"/>
          <w:color w:val="00000A"/>
          <w:sz w:val="24"/>
          <w:szCs w:val="24"/>
          <w:lang w:eastAsia="ru-RU"/>
        </w:rPr>
        <w:t>речеязыкового</w:t>
      </w:r>
      <w:proofErr w:type="spellEnd"/>
      <w:proofErr w:type="gramEnd"/>
      <w:r w:rsidRPr="00A46606">
        <w:rPr>
          <w:rFonts w:ascii="Times New Roman" w:eastAsia="Courier New" w:hAnsi="Times New Roman"/>
          <w:color w:val="00000A"/>
          <w:sz w:val="24"/>
          <w:szCs w:val="24"/>
          <w:lang w:eastAsia="ru-RU"/>
        </w:rPr>
        <w:t xml:space="preserve"> развития ребенка с ТНР.</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Коррекционно-развивающее воздействие при фонетико-фонематическом </w:t>
      </w:r>
      <w:r w:rsidRPr="00A46606">
        <w:rPr>
          <w:rFonts w:ascii="Times New Roman" w:eastAsia="Courier New" w:hAnsi="Times New Roman"/>
          <w:color w:val="00000A"/>
          <w:sz w:val="24"/>
          <w:szCs w:val="24"/>
          <w:lang w:eastAsia="ru-RU"/>
        </w:rPr>
        <w:lastRenderedPageBreak/>
        <w:t>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w:t>
      </w:r>
      <w:proofErr w:type="gramStart"/>
      <w:r w:rsidRPr="00A46606">
        <w:rPr>
          <w:rFonts w:ascii="Times New Roman" w:eastAsia="Courier New" w:hAnsi="Times New Roman"/>
          <w:color w:val="00000A"/>
          <w:sz w:val="24"/>
          <w:szCs w:val="24"/>
          <w:lang w:eastAsia="ru-RU"/>
        </w:rPr>
        <w:t>дств в р</w:t>
      </w:r>
      <w:proofErr w:type="gramEnd"/>
      <w:r w:rsidRPr="00A46606">
        <w:rPr>
          <w:rFonts w:ascii="Times New Roman" w:eastAsia="Courier New" w:hAnsi="Times New Roman"/>
          <w:color w:val="00000A"/>
          <w:sz w:val="24"/>
          <w:szCs w:val="24"/>
          <w:lang w:eastAsia="ru-RU"/>
        </w:rPr>
        <w:t>азных видах речевых высказываний.</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proofErr w:type="gramStart"/>
      <w:r w:rsidRPr="00A46606">
        <w:rPr>
          <w:rFonts w:ascii="Times New Roman" w:eastAsia="Courier New" w:hAnsi="Times New Roman"/>
          <w:color w:val="00000A"/>
          <w:sz w:val="24"/>
          <w:szCs w:val="24"/>
          <w:lang w:eastAsia="ru-RU"/>
        </w:rPr>
        <w:t>-различать понятия «звук», «слог», «слово», «предложение», «</w:t>
      </w:r>
      <w:proofErr w:type="spellStart"/>
      <w:r w:rsidRPr="00A46606">
        <w:rPr>
          <w:rFonts w:ascii="Times New Roman" w:eastAsia="Courier New" w:hAnsi="Times New Roman"/>
          <w:color w:val="00000A"/>
          <w:sz w:val="24"/>
          <w:szCs w:val="24"/>
          <w:lang w:eastAsia="ru-RU"/>
        </w:rPr>
        <w:t>твердые-мягкие</w:t>
      </w:r>
      <w:proofErr w:type="spellEnd"/>
      <w:r w:rsidRPr="00A46606">
        <w:rPr>
          <w:rFonts w:ascii="Times New Roman" w:eastAsia="Courier New" w:hAnsi="Times New Roman"/>
          <w:color w:val="00000A"/>
          <w:sz w:val="24"/>
          <w:szCs w:val="24"/>
          <w:lang w:eastAsia="ru-RU"/>
        </w:rPr>
        <w:t xml:space="preserve"> звуки», «звонкие – глухие звуки», оперируя ими на практическом уровне; </w:t>
      </w:r>
      <w:proofErr w:type="gramEnd"/>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производить элементарный звуковой анализ и синтез;</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Коррекционно-развивающая работа с детьми, имеющими нарушения </w:t>
      </w:r>
      <w:proofErr w:type="spellStart"/>
      <w:r w:rsidRPr="00A46606">
        <w:rPr>
          <w:rFonts w:ascii="Times New Roman" w:eastAsia="Courier New" w:hAnsi="Times New Roman"/>
          <w:color w:val="00000A"/>
          <w:sz w:val="24"/>
          <w:szCs w:val="24"/>
          <w:lang w:eastAsia="ru-RU"/>
        </w:rPr>
        <w:t>темпо-ритмической</w:t>
      </w:r>
      <w:proofErr w:type="spellEnd"/>
      <w:r w:rsidRPr="00A46606">
        <w:rPr>
          <w:rFonts w:ascii="Times New Roman" w:eastAsia="Courier New" w:hAnsi="Times New Roman"/>
          <w:color w:val="00000A"/>
          <w:sz w:val="24"/>
          <w:szCs w:val="24"/>
          <w:lang w:eastAsia="ru-RU"/>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A46606">
        <w:rPr>
          <w:rFonts w:ascii="Times New Roman" w:eastAsia="Courier New" w:hAnsi="Times New Roman"/>
          <w:color w:val="00000A"/>
          <w:sz w:val="24"/>
          <w:szCs w:val="24"/>
          <w:lang w:eastAsia="ru-RU"/>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A46606">
        <w:rPr>
          <w:rFonts w:ascii="Times New Roman" w:eastAsia="Courier New" w:hAnsi="Times New Roman"/>
          <w:color w:val="00000A"/>
          <w:sz w:val="24"/>
          <w:szCs w:val="24"/>
          <w:lang w:eastAsia="ru-RU"/>
        </w:rPr>
        <w:t>темпо-ритмической</w:t>
      </w:r>
      <w:proofErr w:type="spellEnd"/>
      <w:r w:rsidRPr="00A46606">
        <w:rPr>
          <w:rFonts w:ascii="Times New Roman" w:eastAsia="Courier New" w:hAnsi="Times New Roman"/>
          <w:color w:val="00000A"/>
          <w:sz w:val="24"/>
          <w:szCs w:val="24"/>
          <w:lang w:eastAsia="ru-RU"/>
        </w:rPr>
        <w:t xml:space="preserve"> организации речи.</w:t>
      </w:r>
      <w:proofErr w:type="gramEnd"/>
      <w:r w:rsidRPr="00A46606">
        <w:rPr>
          <w:rFonts w:ascii="Times New Roman" w:eastAsia="Courier New" w:hAnsi="Times New Roman"/>
          <w:color w:val="00000A"/>
          <w:sz w:val="24"/>
          <w:szCs w:val="24"/>
          <w:lang w:eastAsia="ru-RU"/>
        </w:rPr>
        <w:t xml:space="preserve"> Дети старшего дошкольного возраста могут:</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пользоваться самостоятельной речью с  соблюдением ее </w:t>
      </w:r>
      <w:proofErr w:type="spellStart"/>
      <w:r w:rsidRPr="00A46606">
        <w:rPr>
          <w:rFonts w:ascii="Times New Roman" w:eastAsia="Courier New" w:hAnsi="Times New Roman"/>
          <w:color w:val="00000A"/>
          <w:sz w:val="24"/>
          <w:szCs w:val="24"/>
          <w:lang w:eastAsia="ru-RU"/>
        </w:rPr>
        <w:t>темпо-ритмической</w:t>
      </w:r>
      <w:proofErr w:type="spellEnd"/>
      <w:r w:rsidRPr="00A46606">
        <w:rPr>
          <w:rFonts w:ascii="Times New Roman" w:eastAsia="Courier New" w:hAnsi="Times New Roman"/>
          <w:color w:val="00000A"/>
          <w:sz w:val="24"/>
          <w:szCs w:val="24"/>
          <w:lang w:eastAsia="ru-RU"/>
        </w:rPr>
        <w:t xml:space="preserve"> организации;</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lastRenderedPageBreak/>
        <w:t>- соблюдать мелодико-интонационную структуру речи.</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Дети подготовительной к школе группы могут:</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E303C7" w:rsidRPr="00A46606"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адаптироваться к различным  условиям общения;</w:t>
      </w:r>
    </w:p>
    <w:p w:rsidR="00E303C7" w:rsidRDefault="00E303C7" w:rsidP="00E303C7">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E303C7" w:rsidRDefault="00E303C7" w:rsidP="00E303C7">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color w:val="00000A"/>
          <w:sz w:val="24"/>
          <w:szCs w:val="24"/>
          <w:lang w:eastAsia="ru-RU"/>
        </w:rPr>
        <w:t xml:space="preserve">В результате </w:t>
      </w:r>
      <w:r>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proofErr w:type="spellStart"/>
      <w:r w:rsidRPr="00971DB4">
        <w:rPr>
          <w:rFonts w:ascii="Times New Roman" w:eastAsia="Times New Roman" w:hAnsi="Times New Roman"/>
          <w:bCs/>
          <w:color w:val="00000A"/>
          <w:sz w:val="24"/>
          <w:szCs w:val="24"/>
          <w:lang w:eastAsia="ru-RU"/>
        </w:rPr>
        <w:t>реального</w:t>
      </w:r>
      <w:r w:rsidRPr="00971DB4">
        <w:rPr>
          <w:rFonts w:ascii="Times New Roman" w:eastAsia="Times New Roman" w:hAnsi="Times New Roman"/>
          <w:color w:val="00000A"/>
          <w:sz w:val="24"/>
          <w:szCs w:val="24"/>
          <w:lang w:eastAsia="ru-RU"/>
        </w:rPr>
        <w:t>мира</w:t>
      </w:r>
      <w:proofErr w:type="spellEnd"/>
      <w:r w:rsidRPr="00971DB4">
        <w:rPr>
          <w:rFonts w:ascii="Times New Roman" w:eastAsia="Times New Roman" w:hAnsi="Times New Roman"/>
          <w:color w:val="00000A"/>
          <w:sz w:val="24"/>
          <w:szCs w:val="24"/>
          <w:lang w:eastAsia="ru-RU"/>
        </w:rPr>
        <w:t>, пере</w:t>
      </w:r>
      <w:r w:rsidRPr="00971DB4">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71DB4">
        <w:rPr>
          <w:rFonts w:ascii="Times New Roman" w:eastAsia="Times New Roman" w:hAnsi="Times New Roman"/>
          <w:color w:val="00000A"/>
          <w:sz w:val="24"/>
          <w:szCs w:val="24"/>
          <w:lang w:eastAsia="ru-RU"/>
        </w:rPr>
        <w:softHyphen/>
        <w:t xml:space="preserve">дения, осуществлять творческое рассказывание и т.д. </w:t>
      </w:r>
      <w:r>
        <w:rPr>
          <w:rFonts w:ascii="Times New Roman" w:eastAsia="Times New Roman" w:hAnsi="Times New Roman"/>
          <w:color w:val="00000A"/>
          <w:sz w:val="24"/>
          <w:szCs w:val="24"/>
          <w:lang w:eastAsia="ru-RU"/>
        </w:rPr>
        <w:t>Д</w:t>
      </w:r>
      <w:r w:rsidRPr="00971DB4">
        <w:rPr>
          <w:rFonts w:ascii="Times New Roman" w:eastAsia="Times New Roman" w:hAnsi="Times New Roman"/>
          <w:color w:val="00000A"/>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881580" w:rsidRDefault="00881580" w:rsidP="00881580">
      <w:pPr>
        <w:widowControl w:val="0"/>
        <w:spacing w:after="0" w:line="360" w:lineRule="auto"/>
        <w:rPr>
          <w:rFonts w:ascii="Times New Roman" w:eastAsia="Times New Roman" w:hAnsi="Times New Roman"/>
          <w:sz w:val="24"/>
          <w:szCs w:val="24"/>
          <w:lang w:eastAsia="ru-RU"/>
        </w:rPr>
      </w:pPr>
    </w:p>
    <w:p w:rsidR="00E303C7" w:rsidRPr="00A217D9" w:rsidRDefault="00E303C7" w:rsidP="00701657">
      <w:pPr>
        <w:widowControl w:val="0"/>
        <w:spacing w:after="0" w:line="360" w:lineRule="auto"/>
        <w:jc w:val="center"/>
        <w:rPr>
          <w:rFonts w:ascii="Times New Roman" w:hAnsi="Times New Roman"/>
          <w:b/>
          <w:sz w:val="24"/>
          <w:szCs w:val="24"/>
        </w:rPr>
      </w:pPr>
      <w:r w:rsidRPr="00A217D9">
        <w:rPr>
          <w:rFonts w:ascii="Times New Roman" w:hAnsi="Times New Roman"/>
          <w:b/>
          <w:sz w:val="24"/>
          <w:szCs w:val="24"/>
        </w:rPr>
        <w:t>3. ОРГАНИЗАЦИОННЫЙ РАЗДЕЛ</w:t>
      </w:r>
    </w:p>
    <w:p w:rsidR="00E303C7" w:rsidRPr="00A217D9" w:rsidRDefault="00E303C7" w:rsidP="00E303C7">
      <w:pPr>
        <w:widowControl w:val="0"/>
        <w:autoSpaceDE w:val="0"/>
        <w:autoSpaceDN w:val="0"/>
        <w:adjustRightInd w:val="0"/>
        <w:spacing w:after="0" w:line="360" w:lineRule="auto"/>
        <w:ind w:firstLine="709"/>
        <w:jc w:val="both"/>
        <w:rPr>
          <w:rFonts w:ascii="Times New Roman" w:hAnsi="Times New Roman"/>
          <w:b/>
          <w:sz w:val="24"/>
          <w:szCs w:val="24"/>
        </w:rPr>
      </w:pPr>
    </w:p>
    <w:p w:rsidR="00E303C7" w:rsidRDefault="00E303C7" w:rsidP="00E303C7">
      <w:pPr>
        <w:widowControl w:val="0"/>
        <w:spacing w:after="0" w:line="360" w:lineRule="auto"/>
        <w:ind w:firstLine="709"/>
        <w:jc w:val="both"/>
        <w:rPr>
          <w:rFonts w:ascii="Times New Roman" w:hAnsi="Times New Roman"/>
          <w:sz w:val="24"/>
          <w:szCs w:val="24"/>
        </w:rPr>
      </w:pPr>
      <w:proofErr w:type="gramStart"/>
      <w:r w:rsidRPr="00971DB4">
        <w:rPr>
          <w:rFonts w:ascii="Times New Roman" w:hAnsi="Times New Roman"/>
          <w:sz w:val="24"/>
          <w:szCs w:val="24"/>
        </w:rPr>
        <w:t>В группах комбинированной направленности</w:t>
      </w:r>
      <w:r w:rsidR="007B323A">
        <w:rPr>
          <w:rFonts w:ascii="Times New Roman" w:hAnsi="Times New Roman"/>
          <w:sz w:val="24"/>
          <w:szCs w:val="24"/>
        </w:rPr>
        <w:t xml:space="preserve"> </w:t>
      </w:r>
      <w:r w:rsidRPr="00971DB4">
        <w:rPr>
          <w:rFonts w:ascii="Times New Roman" w:hAnsi="Times New Roman"/>
          <w:sz w:val="24"/>
          <w:szCs w:val="24"/>
        </w:rPr>
        <w:t>осуществляется реализация основной образовательной программы дошкольного образования</w:t>
      </w:r>
      <w:r>
        <w:rPr>
          <w:rFonts w:ascii="Times New Roman" w:hAnsi="Times New Roman"/>
          <w:sz w:val="24"/>
          <w:szCs w:val="24"/>
        </w:rPr>
        <w:t xml:space="preserve">, а для обучения и воспитания </w:t>
      </w:r>
      <w:r w:rsidRPr="00971DB4">
        <w:rPr>
          <w:rFonts w:ascii="Times New Roman" w:hAnsi="Times New Roman"/>
          <w:sz w:val="24"/>
          <w:szCs w:val="24"/>
        </w:rPr>
        <w:t xml:space="preserve">ребенка с ТНР на </w:t>
      </w:r>
      <w:r>
        <w:rPr>
          <w:rFonts w:ascii="Times New Roman" w:hAnsi="Times New Roman"/>
          <w:sz w:val="24"/>
          <w:szCs w:val="24"/>
        </w:rPr>
        <w:t>её основе</w:t>
      </w:r>
      <w:r w:rsidRPr="00971DB4">
        <w:rPr>
          <w:rFonts w:ascii="Times New Roman" w:hAnsi="Times New Roman"/>
          <w:sz w:val="24"/>
          <w:szCs w:val="24"/>
        </w:rPr>
        <w:t xml:space="preserve">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w:t>
      </w:r>
      <w:r>
        <w:rPr>
          <w:rFonts w:ascii="Times New Roman" w:hAnsi="Times New Roman"/>
          <w:sz w:val="24"/>
          <w:szCs w:val="24"/>
        </w:rPr>
        <w:t xml:space="preserve"> ребёнка</w:t>
      </w:r>
      <w:r w:rsidRPr="00971DB4">
        <w:rPr>
          <w:rFonts w:ascii="Times New Roman" w:hAnsi="Times New Roman"/>
          <w:sz w:val="24"/>
          <w:szCs w:val="24"/>
        </w:rPr>
        <w:t xml:space="preserve">, обеспечивающая коррекцию нарушений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и сопутствующих нарушений, и его социальную адаптацию. </w:t>
      </w:r>
      <w:proofErr w:type="gramEnd"/>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составлении адаптированной образовательной программы </w:t>
      </w:r>
      <w:r>
        <w:rPr>
          <w:rFonts w:ascii="Times New Roman" w:hAnsi="Times New Roman"/>
          <w:sz w:val="24"/>
          <w:szCs w:val="24"/>
        </w:rPr>
        <w:t xml:space="preserve">воспитанника с ТНР </w:t>
      </w:r>
      <w:r w:rsidRPr="00971DB4">
        <w:rPr>
          <w:rFonts w:ascii="Times New Roman" w:hAnsi="Times New Roman"/>
          <w:sz w:val="24"/>
          <w:szCs w:val="24"/>
        </w:rPr>
        <w:t>необходимо ориентироваться: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на личностно-ориентированный подход </w:t>
      </w:r>
      <w:r>
        <w:rPr>
          <w:rFonts w:ascii="Times New Roman" w:hAnsi="Times New Roman"/>
          <w:sz w:val="24"/>
          <w:szCs w:val="24"/>
        </w:rPr>
        <w:t>в</w:t>
      </w:r>
      <w:r w:rsidRPr="00971DB4">
        <w:rPr>
          <w:rFonts w:ascii="Times New Roman" w:hAnsi="Times New Roman"/>
          <w:sz w:val="24"/>
          <w:szCs w:val="24"/>
        </w:rPr>
        <w:t xml:space="preserve"> организации всех видов детской деятельности.</w:t>
      </w:r>
    </w:p>
    <w:p w:rsidR="00E303C7" w:rsidRPr="00971DB4" w:rsidRDefault="00E303C7" w:rsidP="00E303C7">
      <w:pPr>
        <w:widowControl w:val="0"/>
        <w:spacing w:after="0" w:line="360" w:lineRule="auto"/>
        <w:ind w:firstLine="709"/>
        <w:jc w:val="both"/>
        <w:rPr>
          <w:rFonts w:ascii="Times New Roman" w:hAnsi="Times New Roman"/>
          <w:b/>
          <w:sz w:val="24"/>
          <w:szCs w:val="24"/>
        </w:rPr>
      </w:pPr>
    </w:p>
    <w:p w:rsidR="00E303C7" w:rsidRPr="00276855" w:rsidRDefault="00E303C7" w:rsidP="00701657">
      <w:pPr>
        <w:pStyle w:val="24"/>
        <w:ind w:firstLine="709"/>
        <w:jc w:val="center"/>
        <w:rPr>
          <w:b/>
          <w:color w:val="auto"/>
          <w:u w:val="none"/>
        </w:rPr>
      </w:pPr>
      <w:bookmarkStart w:id="42" w:name="_Toc485825618"/>
      <w:r w:rsidRPr="00276855">
        <w:rPr>
          <w:b/>
          <w:color w:val="auto"/>
          <w:u w:val="none"/>
        </w:rPr>
        <w:t>3.1. Психолого-педагогические условия, обеспечивающие развитие ребенка</w:t>
      </w:r>
      <w:bookmarkEnd w:id="42"/>
    </w:p>
    <w:p w:rsidR="00E303C7" w:rsidRPr="00971DB4" w:rsidRDefault="00E303C7" w:rsidP="00E303C7">
      <w:pPr>
        <w:widowControl w:val="0"/>
        <w:spacing w:after="0" w:line="360" w:lineRule="auto"/>
        <w:ind w:firstLine="709"/>
        <w:jc w:val="both"/>
        <w:rPr>
          <w:rFonts w:ascii="Times New Roman" w:hAnsi="Times New Roman"/>
          <w:b/>
          <w:sz w:val="24"/>
          <w:szCs w:val="24"/>
        </w:rPr>
      </w:pP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Pr>
          <w:rFonts w:ascii="Times New Roman" w:hAnsi="Times New Roman"/>
          <w:sz w:val="24"/>
          <w:szCs w:val="24"/>
        </w:rPr>
        <w:t>образование</w:t>
      </w:r>
      <w:r w:rsidRPr="00971DB4">
        <w:rPr>
          <w:rFonts w:ascii="Times New Roman" w:hAnsi="Times New Roman"/>
          <w:sz w:val="24"/>
          <w:szCs w:val="24"/>
        </w:rPr>
        <w:t xml:space="preserve"> ребенка с ТНР в соответствии с его особ</w:t>
      </w:r>
      <w:r>
        <w:rPr>
          <w:rFonts w:ascii="Times New Roman" w:hAnsi="Times New Roman"/>
          <w:sz w:val="24"/>
          <w:szCs w:val="24"/>
        </w:rPr>
        <w:t>ыми образовательными потребностями</w:t>
      </w:r>
      <w:r w:rsidRPr="00971DB4">
        <w:rPr>
          <w:rFonts w:ascii="Times New Roman" w:hAnsi="Times New Roman"/>
          <w:sz w:val="24"/>
          <w:szCs w:val="24"/>
        </w:rPr>
        <w:t>.</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w:t>
      </w:r>
      <w:r w:rsidRPr="00971DB4">
        <w:rPr>
          <w:rFonts w:ascii="Times New Roman" w:hAnsi="Times New Roman"/>
          <w:b/>
          <w:i/>
          <w:sz w:val="24"/>
          <w:szCs w:val="24"/>
        </w:rPr>
        <w:t>Личностно-порождающее взаимодействие взрослых с детьми</w:t>
      </w:r>
      <w:r w:rsidRPr="00971DB4">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особенности деятельности </w:t>
      </w:r>
      <w:r>
        <w:rPr>
          <w:rFonts w:ascii="Times New Roman" w:hAnsi="Times New Roman"/>
          <w:sz w:val="24"/>
          <w:szCs w:val="24"/>
        </w:rPr>
        <w:t>(</w:t>
      </w:r>
      <w:r w:rsidRPr="00971DB4">
        <w:rPr>
          <w:rFonts w:ascii="Times New Roman" w:hAnsi="Times New Roman"/>
          <w:sz w:val="24"/>
          <w:szCs w:val="24"/>
        </w:rPr>
        <w:t>в том числе речевой), средств ее реализации,  ограниченный объем личного опыта.</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2. </w:t>
      </w:r>
      <w:r w:rsidRPr="00971DB4">
        <w:rPr>
          <w:rFonts w:ascii="Times New Roman" w:hAnsi="Times New Roman"/>
          <w:b/>
          <w:i/>
          <w:sz w:val="24"/>
          <w:szCs w:val="24"/>
        </w:rPr>
        <w:t>Ориентированность педагогической оценки на относительные показатели детской успешности</w:t>
      </w:r>
      <w:r w:rsidRPr="00971DB4">
        <w:rPr>
          <w:rFonts w:ascii="Times New Roman" w:hAnsi="Times New Roman"/>
          <w:sz w:val="24"/>
          <w:szCs w:val="24"/>
        </w:rPr>
        <w:t>, то есть сравнение нынешних и предыдущих достижений ребенка с ТНР, стимулирование самооценки.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3. </w:t>
      </w:r>
      <w:r w:rsidRPr="00971DB4">
        <w:rPr>
          <w:rFonts w:ascii="Times New Roman" w:hAnsi="Times New Roman"/>
          <w:b/>
          <w:i/>
          <w:sz w:val="24"/>
          <w:szCs w:val="24"/>
        </w:rPr>
        <w:t>Формирование игры как важнейшего фактора развития ребенка с ТНР</w:t>
      </w:r>
      <w:r w:rsidRPr="00971DB4">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4. </w:t>
      </w:r>
      <w:r w:rsidRPr="00971DB4">
        <w:rPr>
          <w:rFonts w:ascii="Times New Roman" w:hAnsi="Times New Roman"/>
          <w:b/>
          <w:i/>
          <w:sz w:val="24"/>
          <w:szCs w:val="24"/>
        </w:rPr>
        <w:t>Создание развивающей образовательной среды</w:t>
      </w:r>
      <w:r w:rsidRPr="00971DB4">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5. </w:t>
      </w:r>
      <w:r w:rsidRPr="00971DB4">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303C7"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6. </w:t>
      </w:r>
      <w:r w:rsidRPr="00971DB4">
        <w:rPr>
          <w:rFonts w:ascii="Times New Roman" w:hAnsi="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971DB4">
        <w:rPr>
          <w:rFonts w:ascii="Times New Roman" w:hAnsi="Times New Roman"/>
          <w:sz w:val="24"/>
          <w:szCs w:val="24"/>
        </w:rPr>
        <w:t>.</w:t>
      </w:r>
    </w:p>
    <w:p w:rsidR="0075070C" w:rsidRPr="00C73705" w:rsidRDefault="0075070C" w:rsidP="00701657">
      <w:pPr>
        <w:tabs>
          <w:tab w:val="num" w:pos="567"/>
        </w:tabs>
        <w:spacing w:after="0" w:line="240" w:lineRule="auto"/>
        <w:ind w:firstLine="709"/>
        <w:jc w:val="center"/>
        <w:rPr>
          <w:rFonts w:ascii="Times New Roman" w:hAnsi="Times New Roman"/>
          <w:b/>
          <w:bCs/>
          <w:sz w:val="24"/>
          <w:szCs w:val="24"/>
        </w:rPr>
      </w:pPr>
      <w:r w:rsidRPr="00C73705">
        <w:rPr>
          <w:rFonts w:ascii="Times New Roman" w:hAnsi="Times New Roman"/>
          <w:b/>
          <w:bCs/>
          <w:sz w:val="24"/>
          <w:szCs w:val="24"/>
        </w:rPr>
        <w:t>3.1.1.Материально-те</w:t>
      </w:r>
      <w:r>
        <w:rPr>
          <w:rFonts w:ascii="Times New Roman" w:hAnsi="Times New Roman"/>
          <w:b/>
          <w:bCs/>
          <w:sz w:val="24"/>
          <w:szCs w:val="24"/>
        </w:rPr>
        <w:t>хническое обеспечение Программы</w:t>
      </w:r>
    </w:p>
    <w:p w:rsidR="0075070C" w:rsidRPr="00C73705" w:rsidRDefault="0075070C" w:rsidP="0075070C">
      <w:pPr>
        <w:tabs>
          <w:tab w:val="num" w:pos="567"/>
        </w:tabs>
        <w:spacing w:after="0" w:line="240" w:lineRule="auto"/>
        <w:ind w:firstLine="709"/>
        <w:jc w:val="both"/>
        <w:rPr>
          <w:rFonts w:ascii="Times New Roman" w:hAnsi="Times New Roman"/>
          <w:sz w:val="24"/>
          <w:szCs w:val="24"/>
        </w:rPr>
      </w:pPr>
    </w:p>
    <w:p w:rsidR="0075070C" w:rsidRPr="00C73705" w:rsidRDefault="0075070C" w:rsidP="0075070C">
      <w:pPr>
        <w:tabs>
          <w:tab w:val="num" w:pos="567"/>
        </w:tabs>
        <w:spacing w:after="0" w:line="240" w:lineRule="auto"/>
        <w:ind w:firstLine="709"/>
        <w:jc w:val="both"/>
        <w:rPr>
          <w:rFonts w:ascii="Times New Roman" w:hAnsi="Times New Roman"/>
          <w:sz w:val="24"/>
          <w:szCs w:val="24"/>
        </w:rPr>
      </w:pPr>
      <w:r w:rsidRPr="00C73705">
        <w:rPr>
          <w:rFonts w:ascii="Times New Roman" w:hAnsi="Times New Roman"/>
          <w:sz w:val="24"/>
          <w:szCs w:val="24"/>
        </w:rPr>
        <w:t xml:space="preserve">Два здания детского сада типовые, двухэтажные. Детский сад имеет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 </w:t>
      </w:r>
    </w:p>
    <w:p w:rsidR="0075070C" w:rsidRPr="00C73705" w:rsidRDefault="0075070C" w:rsidP="0075070C">
      <w:pPr>
        <w:tabs>
          <w:tab w:val="num" w:pos="567"/>
        </w:tabs>
        <w:spacing w:after="0" w:line="240" w:lineRule="auto"/>
        <w:ind w:firstLine="709"/>
        <w:jc w:val="both"/>
        <w:rPr>
          <w:rFonts w:ascii="Times New Roman" w:hAnsi="Times New Roman"/>
          <w:sz w:val="24"/>
          <w:szCs w:val="24"/>
        </w:rPr>
      </w:pPr>
      <w:r w:rsidRPr="00C73705">
        <w:rPr>
          <w:rFonts w:ascii="Times New Roman" w:hAnsi="Times New Roman"/>
          <w:sz w:val="24"/>
          <w:szCs w:val="24"/>
        </w:rPr>
        <w:t xml:space="preserve">Материально-техническая база детского осада соответствует его типу и виду. </w:t>
      </w:r>
    </w:p>
    <w:p w:rsidR="0075070C" w:rsidRDefault="0075070C" w:rsidP="0075070C">
      <w:pPr>
        <w:tabs>
          <w:tab w:val="num" w:pos="567"/>
        </w:tabs>
        <w:spacing w:after="0" w:line="240" w:lineRule="auto"/>
        <w:ind w:firstLine="709"/>
        <w:jc w:val="both"/>
        <w:rPr>
          <w:rFonts w:ascii="Times New Roman" w:hAnsi="Times New Roman"/>
          <w:sz w:val="24"/>
          <w:szCs w:val="24"/>
        </w:rPr>
      </w:pPr>
      <w:r w:rsidRPr="00C73705">
        <w:rPr>
          <w:rFonts w:ascii="Times New Roman" w:hAnsi="Times New Roman"/>
          <w:sz w:val="24"/>
          <w:szCs w:val="24"/>
        </w:rPr>
        <w:t xml:space="preserve">Кроме того, для организации образовательной работы с детьми в ДОУ имеются следующие помещения: </w:t>
      </w:r>
    </w:p>
    <w:p w:rsidR="0075070C" w:rsidRPr="00C73705" w:rsidRDefault="0075070C" w:rsidP="0075070C">
      <w:pPr>
        <w:tabs>
          <w:tab w:val="num" w:pos="567"/>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2775"/>
        <w:gridCol w:w="4061"/>
      </w:tblGrid>
      <w:tr w:rsidR="0075070C" w:rsidRPr="00C73705" w:rsidTr="00915DC3">
        <w:tc>
          <w:tcPr>
            <w:tcW w:w="2735" w:type="dxa"/>
          </w:tcPr>
          <w:p w:rsidR="0075070C" w:rsidRPr="00C73705" w:rsidRDefault="0075070C" w:rsidP="00915DC3">
            <w:pPr>
              <w:tabs>
                <w:tab w:val="num" w:pos="567"/>
              </w:tabs>
              <w:spacing w:after="0" w:line="240" w:lineRule="auto"/>
              <w:jc w:val="center"/>
              <w:rPr>
                <w:rFonts w:ascii="Times New Roman" w:hAnsi="Times New Roman"/>
                <w:b/>
                <w:sz w:val="24"/>
                <w:szCs w:val="24"/>
              </w:rPr>
            </w:pPr>
            <w:r w:rsidRPr="00C73705">
              <w:rPr>
                <w:rFonts w:ascii="Times New Roman" w:hAnsi="Times New Roman"/>
                <w:b/>
                <w:sz w:val="24"/>
                <w:szCs w:val="24"/>
              </w:rPr>
              <w:t>Назначение</w:t>
            </w:r>
          </w:p>
        </w:tc>
        <w:tc>
          <w:tcPr>
            <w:tcW w:w="2775" w:type="dxa"/>
          </w:tcPr>
          <w:p w:rsidR="0075070C" w:rsidRPr="00C73705" w:rsidRDefault="0075070C" w:rsidP="00915DC3">
            <w:pPr>
              <w:tabs>
                <w:tab w:val="num" w:pos="567"/>
              </w:tabs>
              <w:spacing w:after="0" w:line="240" w:lineRule="auto"/>
              <w:jc w:val="center"/>
              <w:rPr>
                <w:rFonts w:ascii="Times New Roman" w:hAnsi="Times New Roman"/>
                <w:b/>
                <w:sz w:val="24"/>
                <w:szCs w:val="24"/>
              </w:rPr>
            </w:pPr>
            <w:r w:rsidRPr="00C73705">
              <w:rPr>
                <w:rFonts w:ascii="Times New Roman" w:hAnsi="Times New Roman"/>
                <w:b/>
                <w:sz w:val="24"/>
                <w:szCs w:val="24"/>
              </w:rPr>
              <w:t>Функциональное использование</w:t>
            </w:r>
          </w:p>
        </w:tc>
        <w:tc>
          <w:tcPr>
            <w:tcW w:w="4061" w:type="dxa"/>
          </w:tcPr>
          <w:p w:rsidR="0075070C" w:rsidRPr="00C73705" w:rsidRDefault="0075070C" w:rsidP="00915DC3">
            <w:pPr>
              <w:tabs>
                <w:tab w:val="num" w:pos="567"/>
              </w:tabs>
              <w:spacing w:after="0" w:line="240" w:lineRule="auto"/>
              <w:jc w:val="center"/>
              <w:rPr>
                <w:rFonts w:ascii="Times New Roman" w:hAnsi="Times New Roman"/>
                <w:b/>
                <w:sz w:val="24"/>
                <w:szCs w:val="24"/>
              </w:rPr>
            </w:pPr>
            <w:r w:rsidRPr="00C73705">
              <w:rPr>
                <w:rFonts w:ascii="Times New Roman" w:hAnsi="Times New Roman"/>
                <w:b/>
                <w:sz w:val="24"/>
                <w:szCs w:val="24"/>
              </w:rPr>
              <w:t>Оборудование</w:t>
            </w:r>
          </w:p>
        </w:tc>
      </w:tr>
      <w:tr w:rsidR="0075070C" w:rsidRPr="00C73705" w:rsidTr="00915DC3">
        <w:tc>
          <w:tcPr>
            <w:tcW w:w="2735" w:type="dxa"/>
            <w:vMerge w:val="restart"/>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1. Музыкальный зал</w:t>
            </w:r>
          </w:p>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2. Физкультурный зал</w:t>
            </w:r>
          </w:p>
        </w:tc>
        <w:tc>
          <w:tcPr>
            <w:tcW w:w="2775"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Для проведения музыкальных занятий, праздников, развлечений.</w:t>
            </w:r>
            <w:r w:rsidRPr="00C73705">
              <w:rPr>
                <w:rFonts w:ascii="Times New Roman" w:hAnsi="Times New Roman"/>
                <w:sz w:val="24"/>
                <w:szCs w:val="24"/>
              </w:rPr>
              <w:br/>
            </w:r>
            <w:r w:rsidRPr="00C73705">
              <w:rPr>
                <w:rFonts w:ascii="Times New Roman" w:hAnsi="Times New Roman"/>
                <w:sz w:val="24"/>
                <w:szCs w:val="24"/>
              </w:rPr>
              <w:br/>
              <w:t> </w:t>
            </w:r>
          </w:p>
        </w:tc>
        <w:tc>
          <w:tcPr>
            <w:tcW w:w="4061" w:type="dxa"/>
          </w:tcPr>
          <w:p w:rsidR="0075070C" w:rsidRPr="00C73705" w:rsidRDefault="0075070C" w:rsidP="00376A8A">
            <w:pPr>
              <w:tabs>
                <w:tab w:val="num" w:pos="567"/>
              </w:tabs>
              <w:spacing w:after="0" w:line="240" w:lineRule="auto"/>
              <w:jc w:val="both"/>
              <w:rPr>
                <w:rFonts w:ascii="Times New Roman" w:hAnsi="Times New Roman"/>
                <w:sz w:val="24"/>
                <w:szCs w:val="24"/>
              </w:rPr>
            </w:pPr>
            <w:proofErr w:type="gramStart"/>
            <w:r w:rsidRPr="00C73705">
              <w:rPr>
                <w:rFonts w:ascii="Times New Roman" w:hAnsi="Times New Roman"/>
                <w:sz w:val="24"/>
                <w:szCs w:val="24"/>
              </w:rPr>
              <w:t>Фортепиано, детские музыкальные инструменты, технические средства обучения: музыкальный центр,</w:t>
            </w:r>
            <w:r w:rsidR="00376A8A">
              <w:rPr>
                <w:rFonts w:ascii="Times New Roman" w:hAnsi="Times New Roman"/>
                <w:sz w:val="24"/>
                <w:szCs w:val="24"/>
              </w:rPr>
              <w:t xml:space="preserve"> проектор,</w:t>
            </w:r>
            <w:r w:rsidRPr="00C73705">
              <w:rPr>
                <w:rFonts w:ascii="Times New Roman" w:hAnsi="Times New Roman"/>
                <w:sz w:val="24"/>
                <w:szCs w:val="24"/>
              </w:rPr>
              <w:t xml:space="preserve"> </w:t>
            </w:r>
            <w:r w:rsidRPr="00C73705">
              <w:rPr>
                <w:rFonts w:ascii="Times New Roman" w:hAnsi="Times New Roman"/>
                <w:sz w:val="24"/>
                <w:szCs w:val="24"/>
                <w:lang w:val="en-US"/>
              </w:rPr>
              <w:t>DVD</w:t>
            </w:r>
            <w:r w:rsidRPr="00C73705">
              <w:rPr>
                <w:rFonts w:ascii="Times New Roman" w:hAnsi="Times New Roman"/>
                <w:sz w:val="24"/>
                <w:szCs w:val="24"/>
              </w:rPr>
              <w:t xml:space="preserve">-плеер, телевизор, различные пособия для занятий: фонотека, методическая литература, дидактические музыкальные игры, иллюстративный материал, портреты композиторов. </w:t>
            </w:r>
            <w:proofErr w:type="gramEnd"/>
          </w:p>
        </w:tc>
      </w:tr>
      <w:tr w:rsidR="0075070C" w:rsidRPr="00C73705" w:rsidTr="00915DC3">
        <w:tc>
          <w:tcPr>
            <w:tcW w:w="2735" w:type="dxa"/>
            <w:vMerge/>
          </w:tcPr>
          <w:p w:rsidR="0075070C" w:rsidRPr="00C73705" w:rsidRDefault="0075070C" w:rsidP="00915DC3">
            <w:pPr>
              <w:tabs>
                <w:tab w:val="num" w:pos="567"/>
              </w:tabs>
              <w:spacing w:after="0" w:line="240" w:lineRule="auto"/>
              <w:jc w:val="both"/>
              <w:rPr>
                <w:rFonts w:ascii="Times New Roman" w:hAnsi="Times New Roman"/>
                <w:sz w:val="24"/>
                <w:szCs w:val="24"/>
              </w:rPr>
            </w:pPr>
          </w:p>
        </w:tc>
        <w:tc>
          <w:tcPr>
            <w:tcW w:w="2775"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Для проведения физкультурно-оздоровительной работы, утренней гимнастики, физкультурных занятий, спортивных развлечений, игр.</w:t>
            </w:r>
          </w:p>
        </w:tc>
        <w:tc>
          <w:tcPr>
            <w:tcW w:w="4061"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 xml:space="preserve">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w:t>
            </w:r>
            <w:proofErr w:type="spellStart"/>
            <w:r w:rsidRPr="00C73705">
              <w:rPr>
                <w:rFonts w:ascii="Times New Roman" w:hAnsi="Times New Roman"/>
                <w:sz w:val="24"/>
                <w:szCs w:val="24"/>
              </w:rPr>
              <w:t>общеразвивающих</w:t>
            </w:r>
            <w:proofErr w:type="spellEnd"/>
            <w:r w:rsidRPr="00C73705">
              <w:rPr>
                <w:rFonts w:ascii="Times New Roman" w:hAnsi="Times New Roman"/>
                <w:sz w:val="24"/>
                <w:szCs w:val="24"/>
              </w:rPr>
              <w:t xml:space="preserve"> упражнений, скамейки, кольца для метания, нестандартное оборудование. </w:t>
            </w:r>
          </w:p>
        </w:tc>
      </w:tr>
      <w:tr w:rsidR="0075070C" w:rsidRPr="00C73705" w:rsidTr="00915DC3">
        <w:tc>
          <w:tcPr>
            <w:tcW w:w="2735"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3.  Кабинет учителя-логопеда</w:t>
            </w:r>
          </w:p>
        </w:tc>
        <w:tc>
          <w:tcPr>
            <w:tcW w:w="2775"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Проведение диагностики и коррекции развития детей, индивидуальные занятия с детьми по коррекции нарушений речи.</w:t>
            </w:r>
          </w:p>
        </w:tc>
        <w:tc>
          <w:tcPr>
            <w:tcW w:w="4061" w:type="dxa"/>
          </w:tcPr>
          <w:p w:rsidR="0075070C" w:rsidRPr="00C73705" w:rsidRDefault="0075070C"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C73705">
              <w:rPr>
                <w:rFonts w:ascii="Times New Roman" w:hAnsi="Times New Roman"/>
                <w:i/>
                <w:iCs/>
                <w:sz w:val="24"/>
                <w:szCs w:val="24"/>
              </w:rPr>
              <w:t xml:space="preserve">  </w:t>
            </w:r>
          </w:p>
        </w:tc>
      </w:tr>
      <w:tr w:rsidR="00881580" w:rsidRPr="00C73705" w:rsidTr="00915DC3">
        <w:tc>
          <w:tcPr>
            <w:tcW w:w="2735" w:type="dxa"/>
          </w:tcPr>
          <w:p w:rsidR="00881580" w:rsidRPr="00C73705" w:rsidRDefault="00881580" w:rsidP="00915DC3">
            <w:pPr>
              <w:tabs>
                <w:tab w:val="num" w:pos="567"/>
              </w:tabs>
              <w:spacing w:after="0" w:line="240" w:lineRule="auto"/>
              <w:jc w:val="both"/>
              <w:rPr>
                <w:rFonts w:ascii="Times New Roman" w:hAnsi="Times New Roman"/>
                <w:sz w:val="24"/>
                <w:szCs w:val="24"/>
              </w:rPr>
            </w:pPr>
            <w:r>
              <w:rPr>
                <w:rFonts w:ascii="Times New Roman" w:hAnsi="Times New Roman"/>
                <w:sz w:val="24"/>
                <w:szCs w:val="24"/>
              </w:rPr>
              <w:t>4.</w:t>
            </w:r>
            <w:r w:rsidRPr="00C73705">
              <w:rPr>
                <w:rFonts w:ascii="Times New Roman" w:hAnsi="Times New Roman"/>
                <w:sz w:val="24"/>
                <w:szCs w:val="24"/>
              </w:rPr>
              <w:t xml:space="preserve"> Кабинет педагога -    психолога, сенсорная комната</w:t>
            </w:r>
          </w:p>
        </w:tc>
        <w:tc>
          <w:tcPr>
            <w:tcW w:w="2775" w:type="dxa"/>
          </w:tcPr>
          <w:p w:rsidR="00881580" w:rsidRPr="00C73705" w:rsidRDefault="00881580"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Проведение диагностики и коррекционной работы по развитию психических процессов, коррекции нарушений развития дошкольников.</w:t>
            </w:r>
          </w:p>
        </w:tc>
        <w:tc>
          <w:tcPr>
            <w:tcW w:w="4061" w:type="dxa"/>
          </w:tcPr>
          <w:p w:rsidR="00881580" w:rsidRPr="00C73705" w:rsidRDefault="00881580"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 xml:space="preserve">Диагностический, дидактический материал, инструментарий по психодиагностике.  Библиотека психологической литературы, игровой материал для проведения технологий: </w:t>
            </w:r>
            <w:proofErr w:type="spellStart"/>
            <w:r w:rsidRPr="00C73705">
              <w:rPr>
                <w:rFonts w:ascii="Times New Roman" w:hAnsi="Times New Roman"/>
                <w:sz w:val="24"/>
                <w:szCs w:val="24"/>
              </w:rPr>
              <w:t>игротерапии</w:t>
            </w:r>
            <w:proofErr w:type="spellEnd"/>
            <w:r w:rsidRPr="00C73705">
              <w:rPr>
                <w:rFonts w:ascii="Times New Roman" w:hAnsi="Times New Roman"/>
                <w:sz w:val="24"/>
                <w:szCs w:val="24"/>
              </w:rPr>
              <w:t xml:space="preserve">, </w:t>
            </w:r>
            <w:proofErr w:type="spellStart"/>
            <w:r w:rsidRPr="00C73705">
              <w:rPr>
                <w:rFonts w:ascii="Times New Roman" w:hAnsi="Times New Roman"/>
                <w:sz w:val="24"/>
                <w:szCs w:val="24"/>
              </w:rPr>
              <w:t>сказкотерапии</w:t>
            </w:r>
            <w:proofErr w:type="spellEnd"/>
            <w:r w:rsidRPr="00C73705">
              <w:rPr>
                <w:rFonts w:ascii="Times New Roman" w:hAnsi="Times New Roman"/>
                <w:sz w:val="24"/>
                <w:szCs w:val="24"/>
              </w:rPr>
              <w:t>. 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p>
        </w:tc>
      </w:tr>
      <w:tr w:rsidR="00881580" w:rsidRPr="00C73705" w:rsidTr="00915DC3">
        <w:tc>
          <w:tcPr>
            <w:tcW w:w="2735" w:type="dxa"/>
          </w:tcPr>
          <w:p w:rsidR="00881580" w:rsidRPr="00C73705" w:rsidRDefault="00881580" w:rsidP="00915DC3">
            <w:pPr>
              <w:tabs>
                <w:tab w:val="num" w:pos="567"/>
              </w:tabs>
              <w:spacing w:after="0" w:line="240" w:lineRule="auto"/>
              <w:jc w:val="both"/>
              <w:rPr>
                <w:rFonts w:ascii="Times New Roman" w:hAnsi="Times New Roman"/>
                <w:sz w:val="24"/>
                <w:szCs w:val="24"/>
              </w:rPr>
            </w:pPr>
            <w:r>
              <w:rPr>
                <w:rFonts w:ascii="Times New Roman" w:hAnsi="Times New Roman"/>
                <w:sz w:val="24"/>
                <w:szCs w:val="24"/>
              </w:rPr>
              <w:t>5.</w:t>
            </w:r>
            <w:r w:rsidRPr="00C73705">
              <w:rPr>
                <w:rFonts w:ascii="Times New Roman" w:hAnsi="Times New Roman"/>
                <w:sz w:val="24"/>
                <w:szCs w:val="24"/>
              </w:rPr>
              <w:t xml:space="preserve"> Медицинский кабинет </w:t>
            </w:r>
            <w:r w:rsidRPr="00C73705">
              <w:rPr>
                <w:rFonts w:ascii="Times New Roman" w:hAnsi="Times New Roman"/>
                <w:sz w:val="24"/>
                <w:szCs w:val="24"/>
              </w:rPr>
              <w:br/>
            </w:r>
            <w:r w:rsidRPr="00C73705">
              <w:rPr>
                <w:rFonts w:ascii="Times New Roman" w:hAnsi="Times New Roman"/>
                <w:sz w:val="24"/>
                <w:szCs w:val="24"/>
              </w:rPr>
              <w:br/>
              <w:t> </w:t>
            </w:r>
          </w:p>
          <w:p w:rsidR="00881580" w:rsidRPr="00C73705" w:rsidRDefault="00881580" w:rsidP="00915DC3">
            <w:pPr>
              <w:tabs>
                <w:tab w:val="num" w:pos="567"/>
              </w:tabs>
              <w:spacing w:after="0" w:line="240" w:lineRule="auto"/>
              <w:jc w:val="both"/>
              <w:rPr>
                <w:rFonts w:ascii="Times New Roman" w:hAnsi="Times New Roman"/>
                <w:sz w:val="24"/>
                <w:szCs w:val="24"/>
              </w:rPr>
            </w:pPr>
            <w:r>
              <w:rPr>
                <w:rFonts w:ascii="Times New Roman" w:hAnsi="Times New Roman"/>
                <w:sz w:val="24"/>
                <w:szCs w:val="24"/>
              </w:rPr>
              <w:t>6.</w:t>
            </w:r>
            <w:r w:rsidRPr="00C73705">
              <w:rPr>
                <w:rFonts w:ascii="Times New Roman" w:hAnsi="Times New Roman"/>
                <w:sz w:val="24"/>
                <w:szCs w:val="24"/>
              </w:rPr>
              <w:t xml:space="preserve"> Процедурный</w:t>
            </w:r>
          </w:p>
          <w:p w:rsidR="00881580" w:rsidRPr="00C73705" w:rsidRDefault="00881580" w:rsidP="00915DC3">
            <w:pPr>
              <w:tabs>
                <w:tab w:val="num" w:pos="567"/>
              </w:tabs>
              <w:spacing w:after="0" w:line="240" w:lineRule="auto"/>
              <w:jc w:val="both"/>
              <w:rPr>
                <w:rFonts w:ascii="Times New Roman" w:hAnsi="Times New Roman"/>
                <w:sz w:val="24"/>
                <w:szCs w:val="24"/>
              </w:rPr>
            </w:pPr>
            <w:r>
              <w:rPr>
                <w:rFonts w:ascii="Times New Roman" w:hAnsi="Times New Roman"/>
                <w:sz w:val="24"/>
                <w:szCs w:val="24"/>
              </w:rPr>
              <w:t>7.</w:t>
            </w:r>
            <w:r w:rsidRPr="00C73705">
              <w:rPr>
                <w:rFonts w:ascii="Times New Roman" w:hAnsi="Times New Roman"/>
                <w:sz w:val="24"/>
                <w:szCs w:val="24"/>
              </w:rPr>
              <w:t xml:space="preserve"> Изолятор</w:t>
            </w:r>
          </w:p>
        </w:tc>
        <w:tc>
          <w:tcPr>
            <w:tcW w:w="2775" w:type="dxa"/>
          </w:tcPr>
          <w:p w:rsidR="00881580" w:rsidRPr="00C73705" w:rsidRDefault="00881580"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Для проведения профилактических осмотров детей врачом, антропометрии.</w:t>
            </w:r>
          </w:p>
        </w:tc>
        <w:tc>
          <w:tcPr>
            <w:tcW w:w="4061" w:type="dxa"/>
          </w:tcPr>
          <w:p w:rsidR="00881580" w:rsidRPr="00C73705" w:rsidRDefault="00881580"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 xml:space="preserve">Прибор для измерения АД «Азов» ОБН-150, динамометр кистевой ДК-25, весы напольные медицинский электрон (ВМЭН-150), ростомер, стетоскоп </w:t>
            </w:r>
            <w:r w:rsidRPr="00C73705">
              <w:rPr>
                <w:rFonts w:ascii="Times New Roman" w:hAnsi="Times New Roman"/>
                <w:sz w:val="24"/>
                <w:szCs w:val="24"/>
                <w:lang w:val="en-US"/>
              </w:rPr>
              <w:t>LD</w:t>
            </w:r>
            <w:r w:rsidRPr="00C73705">
              <w:rPr>
                <w:rFonts w:ascii="Times New Roman" w:hAnsi="Times New Roman"/>
                <w:sz w:val="24"/>
                <w:szCs w:val="24"/>
              </w:rPr>
              <w:t>,</w:t>
            </w:r>
          </w:p>
          <w:p w:rsidR="00881580" w:rsidRPr="00C73705" w:rsidRDefault="00881580" w:rsidP="00915DC3">
            <w:pPr>
              <w:tabs>
                <w:tab w:val="num" w:pos="567"/>
              </w:tabs>
              <w:spacing w:after="0" w:line="240" w:lineRule="auto"/>
              <w:jc w:val="both"/>
              <w:rPr>
                <w:rFonts w:ascii="Times New Roman" w:hAnsi="Times New Roman"/>
                <w:sz w:val="24"/>
                <w:szCs w:val="24"/>
              </w:rPr>
            </w:pPr>
            <w:r w:rsidRPr="00C73705">
              <w:rPr>
                <w:rFonts w:ascii="Times New Roman" w:hAnsi="Times New Roman"/>
                <w:sz w:val="24"/>
                <w:szCs w:val="24"/>
              </w:rPr>
              <w:t xml:space="preserve">имеется достаточное количество медикаментов для оказания первой неотложной помощи, здесь же происходит осмотр детей.  Материал </w:t>
            </w:r>
            <w:r w:rsidRPr="00C73705">
              <w:rPr>
                <w:rFonts w:ascii="Times New Roman" w:hAnsi="Times New Roman"/>
                <w:sz w:val="24"/>
                <w:szCs w:val="24"/>
              </w:rPr>
              <w:lastRenderedPageBreak/>
              <w:t>по санитарно-просветительской, лечебно-профилактической работе.</w:t>
            </w:r>
          </w:p>
        </w:tc>
      </w:tr>
    </w:tbl>
    <w:p w:rsidR="0075070C" w:rsidRPr="00C73705" w:rsidRDefault="0075070C" w:rsidP="0075070C">
      <w:pPr>
        <w:tabs>
          <w:tab w:val="num" w:pos="567"/>
        </w:tabs>
        <w:spacing w:after="0" w:line="240" w:lineRule="auto"/>
        <w:ind w:firstLine="709"/>
        <w:jc w:val="both"/>
        <w:rPr>
          <w:rFonts w:ascii="Times New Roman" w:hAnsi="Times New Roman"/>
          <w:b/>
          <w:bCs/>
          <w:sz w:val="24"/>
          <w:szCs w:val="24"/>
        </w:rPr>
      </w:pPr>
    </w:p>
    <w:p w:rsidR="0075070C" w:rsidRPr="00C73705" w:rsidRDefault="0075070C" w:rsidP="006E00A6">
      <w:pPr>
        <w:tabs>
          <w:tab w:val="num" w:pos="567"/>
        </w:tabs>
        <w:spacing w:after="0" w:line="360" w:lineRule="auto"/>
        <w:ind w:firstLine="709"/>
        <w:jc w:val="both"/>
        <w:rPr>
          <w:rFonts w:ascii="Times New Roman" w:hAnsi="Times New Roman"/>
          <w:b/>
          <w:bCs/>
          <w:sz w:val="24"/>
          <w:szCs w:val="24"/>
        </w:rPr>
      </w:pPr>
      <w:r w:rsidRPr="00C73705">
        <w:rPr>
          <w:rFonts w:ascii="Times New Roman" w:hAnsi="Times New Roman"/>
          <w:b/>
          <w:bCs/>
          <w:sz w:val="24"/>
          <w:szCs w:val="24"/>
        </w:rPr>
        <w:t>Информационные ресурсы</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u w:val="single"/>
        </w:rPr>
        <w:t>Информационное обеспечение</w:t>
      </w:r>
      <w:r w:rsidRPr="00C73705">
        <w:rPr>
          <w:rFonts w:ascii="Times New Roman" w:hAnsi="Times New Roman"/>
          <w:sz w:val="24"/>
          <w:szCs w:val="24"/>
        </w:rPr>
        <w:t xml:space="preserve"> образовательного процесса позволяет в электронной форме:</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создавать и редактировать электронные таблицы, тексты и презентации;</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использовать интерактивные дидактические материалы, образовательные ресурсы;</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ab/>
        <w:t>В педагогическом процессе широко используются современные технические средства обучения и информационно-коммуникационные технологии. В ДОУ имеется следующая техника:</w:t>
      </w:r>
    </w:p>
    <w:p w:rsidR="0075070C" w:rsidRPr="00C73705" w:rsidRDefault="0075070C" w:rsidP="006E00A6">
      <w:pPr>
        <w:numPr>
          <w:ilvl w:val="0"/>
          <w:numId w:val="41"/>
        </w:numPr>
        <w:tabs>
          <w:tab w:val="num" w:pos="0"/>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 </w:t>
      </w:r>
      <w:proofErr w:type="spellStart"/>
      <w:r w:rsidRPr="00C73705">
        <w:rPr>
          <w:rFonts w:ascii="Times New Roman" w:hAnsi="Times New Roman"/>
          <w:sz w:val="24"/>
          <w:szCs w:val="24"/>
        </w:rPr>
        <w:t>мультимедийные</w:t>
      </w:r>
      <w:proofErr w:type="spellEnd"/>
      <w:r w:rsidRPr="00C73705">
        <w:rPr>
          <w:rFonts w:ascii="Times New Roman" w:hAnsi="Times New Roman"/>
          <w:sz w:val="24"/>
          <w:szCs w:val="24"/>
        </w:rPr>
        <w:t xml:space="preserve"> проекторы (переносные);</w:t>
      </w:r>
    </w:p>
    <w:p w:rsidR="0075070C" w:rsidRPr="00C73705" w:rsidRDefault="0075070C" w:rsidP="006E00A6">
      <w:pPr>
        <w:numPr>
          <w:ilvl w:val="0"/>
          <w:numId w:val="41"/>
        </w:numPr>
        <w:tabs>
          <w:tab w:val="num" w:pos="0"/>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экраны для проекционного оборудования;</w:t>
      </w:r>
    </w:p>
    <w:p w:rsidR="0075070C" w:rsidRPr="00C73705" w:rsidRDefault="0075070C" w:rsidP="006E00A6">
      <w:pPr>
        <w:numPr>
          <w:ilvl w:val="0"/>
          <w:numId w:val="41"/>
        </w:numPr>
        <w:tabs>
          <w:tab w:val="num" w:pos="0"/>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стационарные компьютеры;</w:t>
      </w:r>
    </w:p>
    <w:p w:rsidR="0075070C" w:rsidRPr="00C73705" w:rsidRDefault="0075070C" w:rsidP="006E00A6">
      <w:pPr>
        <w:numPr>
          <w:ilvl w:val="0"/>
          <w:numId w:val="41"/>
        </w:numPr>
        <w:tabs>
          <w:tab w:val="num" w:pos="0"/>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ноутбуки;</w:t>
      </w:r>
    </w:p>
    <w:p w:rsidR="0075070C" w:rsidRPr="00C73705" w:rsidRDefault="0075070C" w:rsidP="006E00A6">
      <w:pPr>
        <w:numPr>
          <w:ilvl w:val="0"/>
          <w:numId w:val="41"/>
        </w:numPr>
        <w:tabs>
          <w:tab w:val="num" w:pos="0"/>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принтеры   формата А-4.</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Доступ воспитанников Учреждения к информационным системам и информационно-телекоммуникационным сетям отсутствует.</w:t>
      </w:r>
    </w:p>
    <w:p w:rsidR="0075070C" w:rsidRDefault="0075070C" w:rsidP="006E00A6">
      <w:pPr>
        <w:tabs>
          <w:tab w:val="num" w:pos="567"/>
        </w:tabs>
        <w:spacing w:after="0" w:line="360" w:lineRule="auto"/>
        <w:ind w:firstLine="709"/>
        <w:jc w:val="both"/>
        <w:rPr>
          <w:rFonts w:ascii="Times New Roman" w:hAnsi="Times New Roman"/>
          <w:b/>
          <w:bCs/>
          <w:sz w:val="24"/>
          <w:szCs w:val="24"/>
        </w:rPr>
      </w:pP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b/>
          <w:bCs/>
          <w:sz w:val="24"/>
          <w:szCs w:val="24"/>
        </w:rPr>
        <w:t>Функциональное использование персональных компьютеров:</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u w:val="single"/>
        </w:rPr>
        <w:t>Заведующий</w:t>
      </w:r>
      <w:r w:rsidRPr="00C73705">
        <w:rPr>
          <w:rFonts w:ascii="Times New Roman" w:hAnsi="Times New Roman"/>
          <w:sz w:val="24"/>
          <w:szCs w:val="24"/>
        </w:rPr>
        <w:t>: выход в Интернет, работа с отчетной документацией, электронной почтой.</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u w:val="single"/>
        </w:rPr>
        <w:t>Старший воспитатель</w:t>
      </w:r>
      <w:r w:rsidRPr="00C73705">
        <w:rPr>
          <w:rFonts w:ascii="Times New Roman" w:hAnsi="Times New Roman"/>
          <w:sz w:val="24"/>
          <w:szCs w:val="24"/>
        </w:rPr>
        <w:t>: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w:t>
      </w:r>
      <w:r w:rsidRPr="00C73705">
        <w:rPr>
          <w:rFonts w:ascii="Times New Roman" w:hAnsi="Times New Roman"/>
          <w:sz w:val="24"/>
          <w:szCs w:val="24"/>
        </w:rPr>
        <w:lastRenderedPageBreak/>
        <w:t>образовательной деятельности; выход в Интернет. Проведение презентаций для всех участников образовательного процесса.</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u w:val="single"/>
        </w:rPr>
        <w:t>Педагоги ДОУ</w:t>
      </w:r>
      <w:r w:rsidRPr="00C73705">
        <w:rPr>
          <w:rFonts w:ascii="Times New Roman" w:hAnsi="Times New Roman"/>
          <w:sz w:val="24"/>
          <w:szCs w:val="24"/>
        </w:rPr>
        <w:t xml:space="preserve">: работа с документацией, подготовка </w:t>
      </w:r>
      <w:proofErr w:type="spellStart"/>
      <w:r w:rsidRPr="00C73705">
        <w:rPr>
          <w:rFonts w:ascii="Times New Roman" w:hAnsi="Times New Roman"/>
          <w:sz w:val="24"/>
          <w:szCs w:val="24"/>
        </w:rPr>
        <w:t>мультимедийных</w:t>
      </w:r>
      <w:proofErr w:type="spellEnd"/>
      <w:r w:rsidRPr="00C73705">
        <w:rPr>
          <w:rFonts w:ascii="Times New Roman" w:hAnsi="Times New Roman"/>
          <w:sz w:val="24"/>
          <w:szCs w:val="24"/>
        </w:rPr>
        <w:t xml:space="preserve"> презентаций, консультаций и </w:t>
      </w:r>
      <w:proofErr w:type="spellStart"/>
      <w:r w:rsidRPr="00C73705">
        <w:rPr>
          <w:rFonts w:ascii="Times New Roman" w:hAnsi="Times New Roman"/>
          <w:sz w:val="24"/>
          <w:szCs w:val="24"/>
        </w:rPr>
        <w:t>т</w:t>
      </w:r>
      <w:proofErr w:type="gramStart"/>
      <w:r w:rsidRPr="00C73705">
        <w:rPr>
          <w:rFonts w:ascii="Times New Roman" w:hAnsi="Times New Roman"/>
          <w:sz w:val="24"/>
          <w:szCs w:val="24"/>
        </w:rPr>
        <w:t>.д</w:t>
      </w:r>
      <w:proofErr w:type="spellEnd"/>
      <w:proofErr w:type="gramEnd"/>
      <w:r w:rsidRPr="00C73705">
        <w:rPr>
          <w:rFonts w:ascii="Times New Roman" w:hAnsi="Times New Roman"/>
          <w:sz w:val="24"/>
          <w:szCs w:val="24"/>
        </w:rPr>
        <w:t>; работа с отчетной документацией, оформление педагогического опыта; планирование и мониторинг образовательной деятельности; выход в Интернет.</w:t>
      </w:r>
    </w:p>
    <w:p w:rsidR="0075070C" w:rsidRPr="00C73705" w:rsidRDefault="0075070C"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Аннотированный каталог Интернет-ресурсов для воспитателя дошкольного образовательного учреждения. </w:t>
      </w:r>
    </w:p>
    <w:p w:rsidR="0075070C" w:rsidRPr="00C73705" w:rsidRDefault="0075070C" w:rsidP="006E00A6">
      <w:pPr>
        <w:tabs>
          <w:tab w:val="num" w:pos="567"/>
        </w:tabs>
        <w:spacing w:after="0" w:line="360" w:lineRule="auto"/>
        <w:ind w:firstLine="709"/>
        <w:jc w:val="both"/>
        <w:rPr>
          <w:rFonts w:ascii="Times New Roman" w:hAnsi="Times New Roman"/>
          <w:b/>
          <w:sz w:val="24"/>
          <w:szCs w:val="24"/>
        </w:rPr>
      </w:pPr>
    </w:p>
    <w:p w:rsidR="0075070C" w:rsidRPr="00C73705" w:rsidRDefault="0075070C" w:rsidP="0075070C">
      <w:pPr>
        <w:tabs>
          <w:tab w:val="num" w:pos="567"/>
        </w:tabs>
        <w:spacing w:after="0" w:line="240" w:lineRule="auto"/>
        <w:ind w:firstLine="709"/>
        <w:jc w:val="both"/>
        <w:rPr>
          <w:rFonts w:ascii="Times New Roman" w:hAnsi="Times New Roman"/>
          <w:b/>
          <w:sz w:val="24"/>
          <w:szCs w:val="24"/>
        </w:rPr>
      </w:pPr>
    </w:p>
    <w:p w:rsidR="00E303C7" w:rsidRPr="00276855" w:rsidRDefault="007B323A" w:rsidP="007B323A">
      <w:pPr>
        <w:pStyle w:val="24"/>
        <w:jc w:val="both"/>
        <w:rPr>
          <w:b/>
          <w:color w:val="auto"/>
          <w:u w:val="none"/>
        </w:rPr>
      </w:pPr>
      <w:bookmarkStart w:id="43" w:name="_Toc485825619"/>
      <w:r>
        <w:rPr>
          <w:rFonts w:eastAsia="Calibri"/>
          <w:color w:val="auto"/>
          <w:u w:val="none"/>
        </w:rPr>
        <w:t xml:space="preserve">      </w:t>
      </w:r>
      <w:r w:rsidR="00E303C7" w:rsidRPr="00276855">
        <w:rPr>
          <w:b/>
          <w:color w:val="auto"/>
          <w:u w:val="none"/>
        </w:rPr>
        <w:t>3.2. Организация развивающей предметно-пространственной среды</w:t>
      </w:r>
      <w:bookmarkEnd w:id="43"/>
    </w:p>
    <w:p w:rsidR="00E303C7" w:rsidRPr="00971DB4" w:rsidRDefault="00E303C7" w:rsidP="00E303C7">
      <w:pPr>
        <w:pStyle w:val="24"/>
      </w:pPr>
    </w:p>
    <w:p w:rsidR="00E303C7" w:rsidRPr="00971DB4" w:rsidRDefault="00E303C7" w:rsidP="00E303C7">
      <w:pPr>
        <w:pStyle w:val="af9"/>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 Организации (далее – ППРОС, РППС) должна соответствовать требованиям Стандарта и санитарно-эпидемиологическим требованиям (</w:t>
      </w:r>
      <w:proofErr w:type="gramStart"/>
      <w:r w:rsidRPr="00971DB4">
        <w:t>см</w:t>
      </w:r>
      <w:proofErr w:type="gramEnd"/>
      <w:r w:rsidRPr="00971DB4">
        <w:t xml:space="preserve">. раздел Перечень нормативных и нормативно-методических документов). </w:t>
      </w:r>
    </w:p>
    <w:p w:rsidR="00E303C7" w:rsidRPr="00971DB4" w:rsidRDefault="00E303C7" w:rsidP="00E303C7">
      <w:pPr>
        <w:pStyle w:val="af9"/>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Организации </w:t>
      </w:r>
      <w:r w:rsidRPr="00971DB4">
        <w:rPr>
          <w:i/>
        </w:rPr>
        <w:t xml:space="preserve">должна обеспечивать реализацию </w:t>
      </w:r>
      <w:r>
        <w:rPr>
          <w:i/>
        </w:rPr>
        <w:t xml:space="preserve">адаптированной </w:t>
      </w:r>
      <w:r w:rsidRPr="00971DB4">
        <w:rPr>
          <w:i/>
        </w:rPr>
        <w:t>основной образовательной программы</w:t>
      </w:r>
      <w:r>
        <w:rPr>
          <w:i/>
        </w:rPr>
        <w:t xml:space="preserve"> для детей с ТНР</w:t>
      </w:r>
      <w:r w:rsidRPr="00971DB4">
        <w:rPr>
          <w:i/>
        </w:rPr>
        <w:t xml:space="preserve">, </w:t>
      </w:r>
      <w:r w:rsidRPr="00971DB4">
        <w:t>разработанную с учетом Программы. Организаци</w:t>
      </w:r>
      <w:r>
        <w:t>я имеет</w:t>
      </w:r>
      <w:r w:rsidRPr="00971DB4">
        <w:t xml:space="preserve"> право самостоятельно проектирова</w:t>
      </w:r>
      <w:r>
        <w:t>ть</w:t>
      </w:r>
      <w:r w:rsidRPr="00971DB4">
        <w:t xml:space="preserve"> п</w:t>
      </w:r>
      <w:r w:rsidRPr="00971DB4">
        <w:rPr>
          <w:rFonts w:eastAsia="SimSun"/>
          <w:iCs/>
          <w:kern w:val="28"/>
          <w:lang w:eastAsia="hi-IN" w:bidi="hi-IN"/>
        </w:rPr>
        <w:t>редметно-пространственн</w:t>
      </w:r>
      <w:r>
        <w:rPr>
          <w:rFonts w:eastAsia="SimSun"/>
          <w:iCs/>
          <w:kern w:val="28"/>
          <w:lang w:eastAsia="hi-IN" w:bidi="hi-IN"/>
        </w:rPr>
        <w:t>ую</w:t>
      </w:r>
      <w:r w:rsidRPr="00971DB4">
        <w:rPr>
          <w:rFonts w:eastAsia="SimSun"/>
          <w:iCs/>
          <w:kern w:val="28"/>
          <w:lang w:eastAsia="hi-IN" w:bidi="hi-IN"/>
        </w:rPr>
        <w:t xml:space="preserve"> развивающ</w:t>
      </w:r>
      <w:r>
        <w:rPr>
          <w:rFonts w:eastAsia="SimSun"/>
          <w:iCs/>
          <w:kern w:val="28"/>
          <w:lang w:eastAsia="hi-IN" w:bidi="hi-IN"/>
        </w:rPr>
        <w:t>ую</w:t>
      </w:r>
      <w:r w:rsidRPr="00971DB4">
        <w:rPr>
          <w:rFonts w:eastAsia="SimSun"/>
          <w:iCs/>
          <w:kern w:val="28"/>
          <w:lang w:eastAsia="hi-IN" w:bidi="hi-IN"/>
        </w:rPr>
        <w:t xml:space="preserve"> образовательн</w:t>
      </w:r>
      <w:r>
        <w:rPr>
          <w:rFonts w:eastAsia="SimSun"/>
          <w:iCs/>
          <w:kern w:val="28"/>
          <w:lang w:eastAsia="hi-IN" w:bidi="hi-IN"/>
        </w:rPr>
        <w:t>ую</w:t>
      </w:r>
      <w:r w:rsidRPr="00971DB4">
        <w:rPr>
          <w:rFonts w:eastAsia="SimSun"/>
          <w:iCs/>
          <w:kern w:val="28"/>
          <w:lang w:eastAsia="hi-IN" w:bidi="hi-IN"/>
        </w:rPr>
        <w:t xml:space="preserve"> сред</w:t>
      </w:r>
      <w:r>
        <w:rPr>
          <w:rFonts w:eastAsia="SimSun"/>
          <w:iCs/>
          <w:kern w:val="28"/>
          <w:lang w:eastAsia="hi-IN" w:bidi="hi-IN"/>
        </w:rPr>
        <w:t>у с учетом психофизических  особенностей детей с ТНР</w:t>
      </w:r>
      <w:r w:rsidRPr="00971DB4">
        <w:t xml:space="preserve">. При проектировании ППРОС Организации должна учесть особенности своей образовательной деятельности, </w:t>
      </w:r>
      <w:proofErr w:type="spellStart"/>
      <w:r w:rsidRPr="00971DB4">
        <w:t>социокультурные</w:t>
      </w:r>
      <w:proofErr w:type="spellEnd"/>
      <w:r w:rsidRPr="00971DB4">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E303C7" w:rsidRPr="00971DB4" w:rsidRDefault="00E303C7" w:rsidP="00E303C7">
      <w:pPr>
        <w:pStyle w:val="af9"/>
      </w:pPr>
      <w:proofErr w:type="gramStart"/>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roofErr w:type="gramEnd"/>
    </w:p>
    <w:p w:rsidR="00E303C7" w:rsidRPr="00971DB4" w:rsidRDefault="00E303C7" w:rsidP="00E303C7">
      <w:pPr>
        <w:pStyle w:val="af9"/>
      </w:pPr>
      <w:r w:rsidRPr="00971DB4">
        <w:t>В соответствии со Стандартом возможны разные варианты создания ППРОС при условии учета целей и принципов Программы, речевой</w:t>
      </w:r>
      <w:r>
        <w:t xml:space="preserve"> и</w:t>
      </w:r>
      <w:r w:rsidRPr="00971DB4">
        <w:t xml:space="preserve"> возрастной специфики для </w:t>
      </w:r>
      <w:r w:rsidRPr="00971DB4">
        <w:lastRenderedPageBreak/>
        <w:t xml:space="preserve">реализации </w:t>
      </w:r>
      <w:r w:rsidR="00FE615C">
        <w:t>АО</w:t>
      </w:r>
      <w:r>
        <w:t>П</w:t>
      </w:r>
      <w:r w:rsidRPr="00971DB4">
        <w:t>.</w:t>
      </w:r>
    </w:p>
    <w:p w:rsidR="00E303C7" w:rsidRPr="00971DB4" w:rsidRDefault="00E303C7" w:rsidP="00E303C7">
      <w:pPr>
        <w:pStyle w:val="af9"/>
      </w:pPr>
      <w:r w:rsidRPr="00971DB4">
        <w:t>В соответствии со Стандартом</w:t>
      </w:r>
      <w:r>
        <w:t>,</w:t>
      </w:r>
      <w:r w:rsidRPr="00971DB4">
        <w:t xml:space="preserve"> ППРОС Организации должна обеспечивать и гарантировать:</w:t>
      </w:r>
    </w:p>
    <w:p w:rsidR="00E303C7" w:rsidRPr="00971DB4" w:rsidRDefault="00E303C7" w:rsidP="00E303C7">
      <w:pPr>
        <w:pStyle w:val="af9"/>
      </w:pPr>
      <w:proofErr w:type="gramStart"/>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E303C7" w:rsidRPr="00971DB4" w:rsidRDefault="00E303C7" w:rsidP="00E303C7">
      <w:pPr>
        <w:pStyle w:val="af9"/>
      </w:pPr>
      <w:r w:rsidRPr="00971DB4">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E303C7" w:rsidRPr="00971DB4" w:rsidRDefault="00E303C7" w:rsidP="00E303C7">
      <w:pPr>
        <w:pStyle w:val="af9"/>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971DB4">
        <w:t>со</w:t>
      </w:r>
      <w:proofErr w:type="gramEnd"/>
      <w:r w:rsidRPr="00971DB4">
        <w:t xml:space="preserve"> взрослыми, а также свободу в выражении своих чувств и мыслей;</w:t>
      </w:r>
    </w:p>
    <w:p w:rsidR="00E303C7" w:rsidRPr="00971DB4" w:rsidRDefault="00E303C7" w:rsidP="00E303C7">
      <w:pPr>
        <w:pStyle w:val="af9"/>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303C7" w:rsidRPr="00971DB4" w:rsidRDefault="00E303C7" w:rsidP="00E303C7">
      <w:pPr>
        <w:pStyle w:val="af9"/>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303C7" w:rsidRPr="00971DB4" w:rsidRDefault="00E303C7" w:rsidP="00E303C7">
      <w:pPr>
        <w:pStyle w:val="af9"/>
      </w:pPr>
      <w:r w:rsidRPr="00971DB4">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71DB4">
        <w:t>недопустимость</w:t>
      </w:r>
      <w:proofErr w:type="gramEnd"/>
      <w:r w:rsidRPr="00971DB4">
        <w:t xml:space="preserve"> как искусственного ускорения, так и искусственного замедления развития детей).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971DB4">
        <w:rPr>
          <w:rFonts w:ascii="Times New Roman" w:eastAsia="SimSun" w:hAnsi="Times New Roman"/>
          <w:iCs/>
          <w:kern w:val="28"/>
          <w:sz w:val="24"/>
          <w:szCs w:val="24"/>
          <w:lang w:eastAsia="hi-IN" w:bidi="hi-IN"/>
        </w:rPr>
        <w:lastRenderedPageBreak/>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w:t>
      </w:r>
      <w:proofErr w:type="gramEnd"/>
      <w:r w:rsidRPr="00971DB4">
        <w:rPr>
          <w:rFonts w:ascii="Times New Roman" w:hAnsi="Times New Roman"/>
          <w:kern w:val="2"/>
          <w:sz w:val="24"/>
          <w:szCs w:val="24"/>
        </w:rPr>
        <w:t xml:space="preserve"> коррекции недостатков речевого развития детей с ТНР.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971DB4">
        <w:rPr>
          <w:rFonts w:ascii="Times New Roman" w:hAnsi="Times New Roman"/>
          <w:i/>
          <w:sz w:val="24"/>
          <w:szCs w:val="24"/>
        </w:rPr>
        <w:t xml:space="preserve"> соответствия анатомо-физиологическим особенностям детей </w:t>
      </w:r>
      <w:r w:rsidRPr="00971DB4">
        <w:rPr>
          <w:rFonts w:ascii="Times New Roman" w:hAnsi="Times New Roman"/>
          <w:sz w:val="24"/>
          <w:szCs w:val="24"/>
        </w:rPr>
        <w:t>(соответствие росту, массе тела, размеру руки, дающей возможность захвата предмета и др.).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выполнения этой задачи ППРОС должна быть: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содержательно-насыщенной</w:t>
      </w:r>
      <w:r w:rsidRPr="00971DB4">
        <w:rPr>
          <w:rFonts w:ascii="Times New Roman" w:hAnsi="Times New Roman"/>
          <w:sz w:val="24"/>
          <w:szCs w:val="24"/>
          <w:lang w:eastAsia="ru-RU"/>
        </w:rPr>
        <w:t xml:space="preserve"> и </w:t>
      </w:r>
      <w:r w:rsidRPr="00971DB4">
        <w:rPr>
          <w:rFonts w:ascii="Times New Roman" w:hAnsi="Times New Roman"/>
          <w:i/>
          <w:sz w:val="24"/>
          <w:szCs w:val="24"/>
        </w:rPr>
        <w:t xml:space="preserve">динамичной </w:t>
      </w:r>
      <w:r w:rsidRPr="00971DB4">
        <w:rPr>
          <w:rFonts w:ascii="Times New Roman" w:hAnsi="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w:t>
      </w:r>
      <w:proofErr w:type="spellStart"/>
      <w:r w:rsidRPr="00971DB4">
        <w:rPr>
          <w:rFonts w:ascii="Times New Roman" w:hAnsi="Times New Roman"/>
          <w:sz w:val="24"/>
          <w:szCs w:val="24"/>
          <w:lang w:eastAsia="ru-RU"/>
        </w:rPr>
        <w:t>моторикидетей</w:t>
      </w:r>
      <w:proofErr w:type="spellEnd"/>
      <w:r w:rsidRPr="00971DB4">
        <w:rPr>
          <w:rFonts w:ascii="Times New Roman" w:hAnsi="Times New Roman"/>
          <w:sz w:val="24"/>
          <w:szCs w:val="24"/>
          <w:lang w:eastAsia="ru-RU"/>
        </w:rPr>
        <w:t xml:space="preserve"> с ТНР, участие в подвижных играх и соревнованиях;</w:t>
      </w:r>
      <w:proofErr w:type="gramEnd"/>
      <w:r w:rsidRPr="00971DB4">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w:t>
      </w:r>
      <w:r w:rsidRPr="00971DB4">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971DB4">
        <w:rPr>
          <w:rFonts w:ascii="Times New Roman" w:hAnsi="Times New Roman"/>
          <w:sz w:val="24"/>
          <w:szCs w:val="24"/>
          <w:lang w:eastAsia="ru-RU"/>
        </w:rPr>
        <w:t xml:space="preserve"> возможность самовыражения детей;</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 xml:space="preserve">трансформируемой – </w:t>
      </w:r>
      <w:r w:rsidRPr="00971DB4">
        <w:rPr>
          <w:rFonts w:ascii="Times New Roman" w:hAnsi="Times New Roman"/>
          <w:sz w:val="24"/>
          <w:szCs w:val="24"/>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roofErr w:type="gramEnd"/>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полифункциональной</w:t>
      </w:r>
      <w:r w:rsidRPr="00971DB4">
        <w:rPr>
          <w:rFonts w:ascii="Times New Roman" w:hAnsi="Times New Roman"/>
          <w:sz w:val="24"/>
          <w:szCs w:val="24"/>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доступной</w:t>
      </w:r>
      <w:r w:rsidRPr="00971DB4">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971DB4">
        <w:rPr>
          <w:rFonts w:ascii="Times New Roman" w:hAnsi="Times New Roman"/>
          <w:sz w:val="24"/>
          <w:szCs w:val="24"/>
        </w:rPr>
        <w:t xml:space="preserve">должны </w:t>
      </w:r>
      <w:r w:rsidRPr="00971DB4">
        <w:rPr>
          <w:rFonts w:ascii="Times New Roman" w:hAnsi="Times New Roman"/>
          <w:sz w:val="24"/>
          <w:szCs w:val="24"/>
        </w:rPr>
        <w:lastRenderedPageBreak/>
        <w:t>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безопасной</w:t>
      </w:r>
      <w:r w:rsidRPr="00971DB4">
        <w:rPr>
          <w:rFonts w:ascii="Times New Roman" w:hAnsi="Times New Roman"/>
          <w:sz w:val="24"/>
          <w:szCs w:val="24"/>
          <w:lang w:eastAsia="ru-RU"/>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71DB4">
        <w:rPr>
          <w:rFonts w:ascii="Times New Roman" w:hAnsi="Times New Roman"/>
          <w:color w:val="0070C0"/>
          <w:sz w:val="24"/>
          <w:szCs w:val="24"/>
          <w:lang w:eastAsia="ru-RU"/>
        </w:rPr>
        <w:t xml:space="preserve">, </w:t>
      </w:r>
      <w:r w:rsidRPr="00971DB4">
        <w:rPr>
          <w:rFonts w:ascii="Times New Roman" w:hAnsi="Times New Roman"/>
          <w:sz w:val="24"/>
          <w:szCs w:val="24"/>
          <w:lang w:eastAsia="ru-RU"/>
        </w:rPr>
        <w:t xml:space="preserve">а также правила безопасного пользования </w:t>
      </w:r>
      <w:proofErr w:type="spellStart"/>
      <w:r w:rsidRPr="00971DB4">
        <w:rPr>
          <w:rFonts w:ascii="Times New Roman" w:hAnsi="Times New Roman"/>
          <w:sz w:val="24"/>
          <w:szCs w:val="24"/>
          <w:lang w:eastAsia="ru-RU"/>
        </w:rPr>
        <w:t>Интернетом</w:t>
      </w:r>
      <w:proofErr w:type="gramStart"/>
      <w:r w:rsidRPr="00971DB4">
        <w:rPr>
          <w:rFonts w:ascii="Times New Roman" w:hAnsi="Times New Roman"/>
          <w:sz w:val="24"/>
          <w:szCs w:val="24"/>
          <w:lang w:eastAsia="ru-RU"/>
        </w:rPr>
        <w:t>.П</w:t>
      </w:r>
      <w:proofErr w:type="gramEnd"/>
      <w:r w:rsidRPr="00971DB4">
        <w:rPr>
          <w:rFonts w:ascii="Times New Roman" w:hAnsi="Times New Roman"/>
          <w:sz w:val="24"/>
          <w:szCs w:val="24"/>
          <w:lang w:eastAsia="ru-RU"/>
        </w:rPr>
        <w:t>ри</w:t>
      </w:r>
      <w:proofErr w:type="spellEnd"/>
      <w:r w:rsidRPr="00971DB4">
        <w:rPr>
          <w:rFonts w:ascii="Times New Roman" w:hAnsi="Times New Roman"/>
          <w:sz w:val="24"/>
          <w:szCs w:val="24"/>
          <w:lang w:eastAsia="ru-RU"/>
        </w:rPr>
        <w:t xml:space="preserve">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 xml:space="preserve">эстетичной – все </w:t>
      </w:r>
      <w:r w:rsidRPr="00971DB4">
        <w:rPr>
          <w:rFonts w:ascii="Times New Roman" w:hAnsi="Times New Roman"/>
          <w:sz w:val="24"/>
          <w:szCs w:val="24"/>
          <w:lang w:eastAsia="ru-RU"/>
        </w:rPr>
        <w:t xml:space="preserve">элементы </w:t>
      </w:r>
      <w:proofErr w:type="spellStart"/>
      <w:r w:rsidRPr="00971DB4">
        <w:rPr>
          <w:rFonts w:ascii="Times New Roman" w:hAnsi="Times New Roman"/>
          <w:sz w:val="24"/>
          <w:szCs w:val="24"/>
          <w:lang w:eastAsia="ru-RU"/>
        </w:rPr>
        <w:t>ППРОС</w:t>
      </w:r>
      <w:r w:rsidRPr="00971DB4">
        <w:rPr>
          <w:rFonts w:ascii="Times New Roman" w:hAnsi="Times New Roman"/>
          <w:sz w:val="24"/>
          <w:szCs w:val="24"/>
        </w:rPr>
        <w:t>должны</w:t>
      </w:r>
      <w:proofErr w:type="spellEnd"/>
      <w:r w:rsidRPr="00971DB4">
        <w:rPr>
          <w:rFonts w:ascii="Times New Roman" w:hAnsi="Times New Roman"/>
          <w:sz w:val="24"/>
          <w:szCs w:val="24"/>
        </w:rPr>
        <w:t xml:space="preserve">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303C7" w:rsidRPr="00971DB4" w:rsidRDefault="00E303C7" w:rsidP="00E303C7">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в Организации должна </w:t>
      </w:r>
      <w:r w:rsidRPr="00971DB4">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обеспечения образовательной деятельности в </w:t>
      </w:r>
      <w:r w:rsidRPr="00971DB4">
        <w:rPr>
          <w:rFonts w:ascii="Times New Roman" w:hAnsi="Times New Roman"/>
          <w:i/>
          <w:sz w:val="24"/>
          <w:szCs w:val="24"/>
          <w:lang w:eastAsia="ru-RU"/>
        </w:rPr>
        <w:t xml:space="preserve">социально-коммуникативной области необходимо в </w:t>
      </w:r>
      <w:r w:rsidRPr="00971DB4">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971DB4">
        <w:rPr>
          <w:rFonts w:ascii="Times New Roman" w:hAnsi="Times New Roman"/>
          <w:sz w:val="24"/>
          <w:szCs w:val="24"/>
          <w:lang w:eastAsia="ru-RU"/>
        </w:rPr>
        <w:t>со</w:t>
      </w:r>
      <w:proofErr w:type="gramEnd"/>
      <w:r w:rsidRPr="00971DB4">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303C7" w:rsidRPr="00971DB4" w:rsidRDefault="00E303C7" w:rsidP="00E303C7">
      <w:pPr>
        <w:pStyle w:val="af6"/>
        <w:widowControl w:val="0"/>
        <w:spacing w:before="0" w:beforeAutospacing="0" w:after="0" w:afterAutospacing="0" w:line="360" w:lineRule="auto"/>
        <w:ind w:firstLine="709"/>
        <w:jc w:val="both"/>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 должна </w:t>
      </w:r>
      <w:r w:rsidRPr="00971DB4">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971DB4">
        <w:rPr>
          <w:rFonts w:ascii="Times New Roman" w:hAnsi="Times New Roman"/>
          <w:sz w:val="24"/>
          <w:szCs w:val="24"/>
          <w:lang w:eastAsia="ru-RU"/>
        </w:rPr>
        <w:t>детей.</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этого в групповых помещениях и на прилегающих территориях пространство </w:t>
      </w:r>
      <w:r w:rsidRPr="00971DB4">
        <w:rPr>
          <w:rFonts w:ascii="Times New Roman" w:hAnsi="Times New Roman"/>
          <w:sz w:val="24"/>
          <w:szCs w:val="24"/>
          <w:lang w:eastAsia="ru-RU"/>
        </w:rPr>
        <w:lastRenderedPageBreak/>
        <w:t xml:space="preserve">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Очевидно, что общение происходит, прежде всего, с другими людьми </w:t>
      </w:r>
      <w:r w:rsidRPr="00971DB4">
        <w:rPr>
          <w:rFonts w:ascii="Times New Roman" w:eastAsia="SchoolBookAC" w:hAnsi="Times New Roman"/>
          <w:sz w:val="24"/>
          <w:szCs w:val="24"/>
        </w:rPr>
        <w:t>–</w:t>
      </w:r>
      <w:r w:rsidRPr="00971DB4">
        <w:rPr>
          <w:rFonts w:ascii="Times New Roman" w:hAnsi="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rFonts w:ascii="Times New Roman" w:hAnsi="Times New Roman"/>
          <w:bCs/>
          <w:sz w:val="24"/>
          <w:szCs w:val="24"/>
        </w:rPr>
        <w:t>«Игрушки-подружки»</w:t>
      </w:r>
      <w:r w:rsidRPr="00971DB4">
        <w:rPr>
          <w:rFonts w:ascii="Times New Roman" w:hAnsi="Times New Roman"/>
          <w:sz w:val="24"/>
          <w:szCs w:val="24"/>
        </w:rPr>
        <w:t xml:space="preserve">, способные стать любимыми. Таковыми могут стать </w:t>
      </w:r>
      <w:r w:rsidRPr="00971DB4">
        <w:rPr>
          <w:rFonts w:ascii="Times New Roman" w:hAnsi="Times New Roman"/>
          <w:bCs/>
          <w:sz w:val="24"/>
          <w:szCs w:val="24"/>
        </w:rPr>
        <w:t>куклы и животные</w:t>
      </w:r>
      <w:r w:rsidRPr="00971DB4">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ascii="Times New Roman" w:eastAsia="SchoolBookAC" w:hAnsi="Times New Roman"/>
          <w:sz w:val="24"/>
          <w:szCs w:val="24"/>
        </w:rPr>
        <w:t>–</w:t>
      </w:r>
      <w:r w:rsidRPr="00971DB4">
        <w:rPr>
          <w:rFonts w:ascii="Times New Roman" w:hAnsi="Times New Roman"/>
          <w:sz w:val="24"/>
          <w:szCs w:val="24"/>
        </w:rPr>
        <w:t> незавершённость, открытость для любых превращений, беспомощность, предполагающая заботу и уход со стороны ребенка.</w:t>
      </w:r>
    </w:p>
    <w:p w:rsidR="00E303C7" w:rsidRPr="00971DB4" w:rsidRDefault="00E303C7" w:rsidP="00E303C7">
      <w:pPr>
        <w:pStyle w:val="af6"/>
        <w:widowControl w:val="0"/>
        <w:spacing w:before="0" w:beforeAutospacing="0" w:after="0" w:afterAutospacing="0" w:line="360" w:lineRule="auto"/>
        <w:ind w:firstLine="709"/>
        <w:jc w:val="both"/>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E303C7" w:rsidRPr="00971DB4" w:rsidRDefault="00E303C7" w:rsidP="00E303C7">
      <w:pPr>
        <w:widowControl w:val="0"/>
        <w:tabs>
          <w:tab w:val="left" w:pos="567"/>
        </w:tabs>
        <w:spacing w:after="0" w:line="360" w:lineRule="auto"/>
        <w:ind w:firstLine="709"/>
        <w:jc w:val="both"/>
        <w:rPr>
          <w:rFonts w:ascii="Times New Roman" w:hAnsi="Times New Roman"/>
          <w:bCs/>
          <w:iCs/>
          <w:sz w:val="24"/>
          <w:szCs w:val="24"/>
        </w:rPr>
      </w:pPr>
      <w:r w:rsidRPr="00971DB4">
        <w:rPr>
          <w:rFonts w:ascii="Times New Roman" w:hAnsi="Times New Roman"/>
          <w:bCs/>
          <w:iCs/>
          <w:sz w:val="24"/>
          <w:szCs w:val="24"/>
        </w:rPr>
        <w:t xml:space="preserve">Для обучения детей основам безопасности жизнедеятельности в </w:t>
      </w:r>
      <w:r w:rsidRPr="00971DB4">
        <w:rPr>
          <w:rFonts w:ascii="Times New Roman" w:hAnsi="Times New Roman"/>
          <w:sz w:val="24"/>
          <w:szCs w:val="24"/>
          <w:lang w:eastAsia="ru-RU"/>
        </w:rPr>
        <w:t xml:space="preserve">ППРОС могут быть представлены современные полифункциональные </w:t>
      </w:r>
      <w:r w:rsidRPr="00971DB4">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971DB4">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lastRenderedPageBreak/>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i/>
          <w:sz w:val="24"/>
          <w:szCs w:val="24"/>
        </w:rPr>
        <w:t>Для развития любознательности, познавательной активности, познавательных способностей в</w:t>
      </w:r>
      <w:r w:rsidRPr="00971DB4">
        <w:rPr>
          <w:rFonts w:ascii="Times New Roman" w:hAnsi="Times New Roman"/>
          <w:sz w:val="24"/>
          <w:szCs w:val="24"/>
        </w:rPr>
        <w:t xml:space="preserve">зрослые создают насыщенную </w:t>
      </w:r>
      <w:r w:rsidRPr="00971DB4">
        <w:rPr>
          <w:rFonts w:ascii="Times New Roman" w:hAnsi="Times New Roman"/>
          <w:sz w:val="24"/>
          <w:szCs w:val="24"/>
          <w:lang w:eastAsia="ru-RU"/>
        </w:rPr>
        <w:t>ППРОС</w:t>
      </w:r>
      <w:r w:rsidRPr="00971DB4">
        <w:rPr>
          <w:rFonts w:ascii="Times New Roman" w:hAnsi="Times New Roman"/>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Pr="00971DB4">
        <w:rPr>
          <w:rFonts w:ascii="Times New Roman" w:hAnsi="Times New Roman"/>
          <w:sz w:val="24"/>
          <w:szCs w:val="24"/>
          <w:lang w:eastAsia="ru-RU"/>
        </w:rPr>
        <w:t xml:space="preserve">Организации должна </w:t>
      </w:r>
      <w:r w:rsidRPr="00971DB4">
        <w:rPr>
          <w:rFonts w:ascii="Times New Roman" w:hAnsi="Times New Roman"/>
          <w:i/>
          <w:sz w:val="24"/>
          <w:szCs w:val="24"/>
          <w:lang w:eastAsia="ru-RU"/>
        </w:rPr>
        <w:t>обеспечивать условия для познавательно-исследовательского развития детей</w:t>
      </w:r>
      <w:r w:rsidRPr="00971DB4">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971DB4">
        <w:rPr>
          <w:rFonts w:ascii="Times New Roman" w:hAnsi="Times New Roman"/>
          <w:sz w:val="24"/>
          <w:szCs w:val="24"/>
        </w:rPr>
        <w:t>оказывает стойкий долговременный эффект</w:t>
      </w:r>
      <w:proofErr w:type="gramEnd"/>
      <w:r w:rsidRPr="00971DB4">
        <w:rPr>
          <w:rFonts w:ascii="Times New Roman" w:hAnsi="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E303C7" w:rsidRPr="00971DB4" w:rsidRDefault="00E303C7" w:rsidP="00E303C7">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Речевому развитию способствуют наличие в п</w:t>
      </w:r>
      <w:r w:rsidRPr="00971DB4">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971DB4">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 должна </w:t>
      </w:r>
      <w:r w:rsidRPr="00971DB4">
        <w:rPr>
          <w:rFonts w:ascii="Times New Roman" w:hAnsi="Times New Roman"/>
          <w:i/>
          <w:sz w:val="24"/>
          <w:szCs w:val="24"/>
          <w:lang w:eastAsia="ru-RU"/>
        </w:rPr>
        <w:t>обеспечивать условия для художественно-эстетического развития детей.</w:t>
      </w:r>
      <w:r w:rsidRPr="00971DB4">
        <w:rPr>
          <w:rFonts w:ascii="Times New Roman" w:hAnsi="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w:t>
      </w:r>
      <w:r w:rsidRPr="00971DB4">
        <w:rPr>
          <w:rFonts w:ascii="Times New Roman" w:hAnsi="Times New Roman"/>
          <w:sz w:val="24"/>
          <w:szCs w:val="24"/>
          <w:lang w:eastAsia="ru-RU"/>
        </w:rPr>
        <w:lastRenderedPageBreak/>
        <w:t>изобразительной, музыкальной, театрализованной деятельности детей.</w:t>
      </w:r>
    </w:p>
    <w:p w:rsidR="00E303C7" w:rsidRPr="00971DB4" w:rsidRDefault="00E303C7" w:rsidP="00E303C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971DB4">
        <w:rPr>
          <w:rFonts w:ascii="Times New Roman" w:hAnsi="Times New Roman"/>
          <w:sz w:val="24"/>
          <w:szCs w:val="24"/>
        </w:rPr>
        <w:t>звуковысотного</w:t>
      </w:r>
      <w:proofErr w:type="spellEnd"/>
      <w:r w:rsidRPr="00971DB4">
        <w:rPr>
          <w:rFonts w:ascii="Times New Roman" w:hAnsi="Times New Roman"/>
          <w:sz w:val="24"/>
          <w:szCs w:val="24"/>
        </w:rPr>
        <w:t xml:space="preserve"> слуха; на развитие </w:t>
      </w:r>
      <w:proofErr w:type="spellStart"/>
      <w:r w:rsidRPr="00971DB4">
        <w:rPr>
          <w:rFonts w:ascii="Times New Roman" w:hAnsi="Times New Roman"/>
          <w:sz w:val="24"/>
          <w:szCs w:val="24"/>
        </w:rPr>
        <w:t>музыко-слуховой</w:t>
      </w:r>
      <w:proofErr w:type="spellEnd"/>
      <w:r w:rsidRPr="00971DB4">
        <w:rPr>
          <w:rFonts w:ascii="Times New Roman" w:hAnsi="Times New Roman"/>
          <w:sz w:val="24"/>
          <w:szCs w:val="24"/>
        </w:rPr>
        <w:t xml:space="preserve"> памяти; на развитие тембрового слуха; на развитие чувства ритма.</w:t>
      </w:r>
    </w:p>
    <w:p w:rsidR="00E303C7" w:rsidRPr="00971DB4" w:rsidRDefault="00E303C7" w:rsidP="00E303C7">
      <w:pPr>
        <w:widowControl w:val="0"/>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303C7" w:rsidRPr="00971DB4" w:rsidRDefault="00E303C7" w:rsidP="00E303C7">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 Организации должна </w:t>
      </w:r>
      <w:r w:rsidRPr="00971DB4">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детей с ТНР.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должны быть созданы условия </w:t>
      </w:r>
      <w:r w:rsidRPr="00971DB4">
        <w:rPr>
          <w:rFonts w:ascii="Times New Roman" w:hAnsi="Times New Roman"/>
          <w:i/>
          <w:sz w:val="24"/>
          <w:szCs w:val="24"/>
          <w:lang w:eastAsia="ru-RU"/>
        </w:rPr>
        <w:t>для информатизации образовательного процесса.</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lastRenderedPageBreak/>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proofErr w:type="spellStart"/>
      <w:r w:rsidRPr="00971DB4">
        <w:rPr>
          <w:rFonts w:ascii="Times New Roman" w:hAnsi="Times New Roman"/>
          <w:sz w:val="24"/>
          <w:szCs w:val="24"/>
          <w:lang w:eastAsia="ru-RU"/>
        </w:rPr>
        <w:t>Компьютерно-техническое</w:t>
      </w:r>
      <w:proofErr w:type="spellEnd"/>
      <w:r w:rsidRPr="00971DB4">
        <w:rPr>
          <w:rFonts w:ascii="Times New Roman" w:hAnsi="Times New Roman"/>
          <w:sz w:val="24"/>
          <w:szCs w:val="24"/>
          <w:lang w:eastAsia="ru-RU"/>
        </w:rPr>
        <w:t xml:space="preserve"> оснащение Организации может использоваться для различных целей:</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303C7" w:rsidRPr="00971DB4" w:rsidRDefault="00E303C7" w:rsidP="00E303C7">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E303C7" w:rsidRPr="00971DB4" w:rsidRDefault="00E303C7" w:rsidP="00E303C7">
      <w:pPr>
        <w:widowControl w:val="0"/>
        <w:tabs>
          <w:tab w:val="left" w:pos="567"/>
          <w:tab w:val="left" w:pos="709"/>
        </w:tabs>
        <w:autoSpaceDE w:val="0"/>
        <w:autoSpaceDN w:val="0"/>
        <w:adjustRightInd w:val="0"/>
        <w:spacing w:after="0" w:line="360" w:lineRule="auto"/>
        <w:ind w:firstLine="709"/>
        <w:jc w:val="both"/>
        <w:rPr>
          <w:rFonts w:ascii="Times New Roman" w:hAnsi="Times New Roman"/>
          <w:bCs/>
          <w:sz w:val="24"/>
          <w:szCs w:val="24"/>
        </w:rPr>
      </w:pPr>
      <w:r w:rsidRPr="00971DB4">
        <w:rPr>
          <w:rFonts w:ascii="Times New Roman" w:hAnsi="Times New Roman"/>
          <w:bCs/>
          <w:color w:val="000000"/>
          <w:sz w:val="24"/>
          <w:szCs w:val="24"/>
        </w:rPr>
        <w:t xml:space="preserve">Для организации </w:t>
      </w:r>
      <w:r w:rsidRPr="00971DB4">
        <w:rPr>
          <w:rFonts w:ascii="Times New Roman" w:hAnsi="Times New Roman"/>
          <w:sz w:val="24"/>
          <w:szCs w:val="24"/>
          <w:lang w:eastAsia="ru-RU"/>
        </w:rPr>
        <w:t>ППРОС</w:t>
      </w:r>
      <w:r w:rsidRPr="00971DB4">
        <w:rPr>
          <w:rFonts w:ascii="Times New Roman" w:hAnsi="Times New Roman"/>
          <w:bCs/>
          <w:color w:val="000000"/>
          <w:sz w:val="24"/>
          <w:szCs w:val="24"/>
        </w:rPr>
        <w:t xml:space="preserve"> в семейных условиях родителям </w:t>
      </w:r>
      <w:r w:rsidRPr="00971DB4">
        <w:rPr>
          <w:rFonts w:ascii="Times New Roman" w:hAnsi="Times New Roman"/>
          <w:sz w:val="24"/>
          <w:szCs w:val="24"/>
          <w:lang w:eastAsia="ru-RU"/>
        </w:rPr>
        <w:t>(законным представителям)</w:t>
      </w:r>
      <w:r w:rsidRPr="00971DB4">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971DB4">
        <w:rPr>
          <w:rFonts w:ascii="Times New Roman" w:hAnsi="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971DB4">
        <w:rPr>
          <w:rFonts w:ascii="Times New Roman" w:hAnsi="Times New Roman"/>
          <w:color w:val="000000"/>
          <w:sz w:val="24"/>
          <w:szCs w:val="24"/>
        </w:rPr>
        <w:t>социокультурные</w:t>
      </w:r>
      <w:proofErr w:type="spellEnd"/>
      <w:r w:rsidRPr="00971DB4">
        <w:rPr>
          <w:rFonts w:ascii="Times New Roman" w:hAnsi="Times New Roman"/>
          <w:color w:val="000000"/>
          <w:sz w:val="24"/>
          <w:szCs w:val="24"/>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Развивающая предметно-пространственная среда – часть образовательной среды, </w:t>
      </w:r>
      <w:r w:rsidRPr="00971DB4">
        <w:rPr>
          <w:rFonts w:ascii="Times New Roman" w:hAnsi="Times New Roman"/>
          <w:color w:val="000000"/>
          <w:sz w:val="24"/>
          <w:szCs w:val="24"/>
        </w:rPr>
        <w:lastRenderedPageBreak/>
        <w:t>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соответствии со Стандартом возможны разные варианты создания среды при условии учета целей и принципов Программы, </w:t>
      </w:r>
      <w:proofErr w:type="spellStart"/>
      <w:r w:rsidRPr="00971DB4">
        <w:rPr>
          <w:rFonts w:ascii="Times New Roman" w:hAnsi="Times New Roman"/>
          <w:color w:val="000000"/>
          <w:sz w:val="24"/>
          <w:szCs w:val="24"/>
        </w:rPr>
        <w:t>этиопатогенетической</w:t>
      </w:r>
      <w:proofErr w:type="spellEnd"/>
      <w:r w:rsidRPr="00971DB4">
        <w:rPr>
          <w:rFonts w:ascii="Times New Roman" w:hAnsi="Times New Roman"/>
          <w:color w:val="000000"/>
          <w:sz w:val="24"/>
          <w:szCs w:val="24"/>
        </w:rPr>
        <w:t xml:space="preserve">, возрастной и </w:t>
      </w:r>
      <w:proofErr w:type="spellStart"/>
      <w:r w:rsidRPr="00971DB4">
        <w:rPr>
          <w:rFonts w:ascii="Times New Roman" w:hAnsi="Times New Roman"/>
          <w:color w:val="000000"/>
          <w:sz w:val="24"/>
          <w:szCs w:val="24"/>
        </w:rPr>
        <w:t>гендерной</w:t>
      </w:r>
      <w:proofErr w:type="spellEnd"/>
      <w:r w:rsidRPr="00971DB4">
        <w:rPr>
          <w:rFonts w:ascii="Times New Roman" w:hAnsi="Times New Roman"/>
          <w:color w:val="000000"/>
          <w:sz w:val="24"/>
          <w:szCs w:val="24"/>
        </w:rPr>
        <w:t xml:space="preserve"> специфики для реализации основной образовательной программы. В связи с этим РППС (ПРОС), </w:t>
      </w:r>
      <w:proofErr w:type="gramStart"/>
      <w:r w:rsidRPr="00971DB4">
        <w:rPr>
          <w:rFonts w:ascii="Times New Roman" w:hAnsi="Times New Roman"/>
          <w:color w:val="000000"/>
          <w:sz w:val="24"/>
          <w:szCs w:val="24"/>
        </w:rPr>
        <w:t>обеспечивающая</w:t>
      </w:r>
      <w:proofErr w:type="gramEnd"/>
      <w:r w:rsidRPr="00971DB4">
        <w:rPr>
          <w:rFonts w:ascii="Times New Roman" w:hAnsi="Times New Roman"/>
          <w:color w:val="000000"/>
          <w:sz w:val="24"/>
          <w:szCs w:val="24"/>
        </w:rPr>
        <w:t xml:space="preserve"> потребности и нужды детей с ТНР может включать:</w:t>
      </w: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Комната психологической разгрузки (сенсорная комната)</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w:t>
      </w:r>
      <w:proofErr w:type="gramStart"/>
      <w:r w:rsidRPr="00971DB4">
        <w:rPr>
          <w:rFonts w:ascii="Times New Roman" w:hAnsi="Times New Roman"/>
          <w:color w:val="000000"/>
          <w:sz w:val="24"/>
          <w:szCs w:val="24"/>
        </w:rPr>
        <w:t xml:space="preserve">( </w:t>
      </w:r>
      <w:proofErr w:type="gramEnd"/>
      <w:r w:rsidRPr="00971DB4">
        <w:rPr>
          <w:rFonts w:ascii="Times New Roman" w:hAnsi="Times New Roman"/>
          <w:color w:val="000000"/>
          <w:sz w:val="24"/>
          <w:szCs w:val="24"/>
        </w:rPr>
        <w:t>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Мягкую среду, которая представлена мягкими напольными и настенными покрытиями, пуфиками и подушечками с гранулами, </w:t>
      </w:r>
      <w:proofErr w:type="spellStart"/>
      <w:r w:rsidRPr="00971DB4">
        <w:rPr>
          <w:rFonts w:ascii="Times New Roman" w:hAnsi="Times New Roman"/>
          <w:color w:val="000000"/>
          <w:sz w:val="24"/>
          <w:szCs w:val="24"/>
        </w:rPr>
        <w:t>креслами-трансформерами</w:t>
      </w:r>
      <w:proofErr w:type="spellEnd"/>
      <w:r w:rsidRPr="00971DB4">
        <w:rPr>
          <w:rFonts w:ascii="Times New Roman" w:hAnsi="Times New Roman"/>
          <w:color w:val="000000"/>
          <w:sz w:val="24"/>
          <w:szCs w:val="24"/>
        </w:rPr>
        <w:t>,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Панно и приборы, а также настенные модули для сравнения цветов,  геометрических форм, величин, развития подвижности рук, развития </w:t>
      </w:r>
      <w:proofErr w:type="spellStart"/>
      <w:r w:rsidRPr="00971DB4">
        <w:rPr>
          <w:rFonts w:ascii="Times New Roman" w:hAnsi="Times New Roman"/>
          <w:color w:val="000000"/>
          <w:sz w:val="24"/>
          <w:szCs w:val="24"/>
        </w:rPr>
        <w:t>стереогностического</w:t>
      </w:r>
      <w:proofErr w:type="spellEnd"/>
      <w:r w:rsidRPr="00971DB4">
        <w:rPr>
          <w:rFonts w:ascii="Times New Roman" w:hAnsi="Times New Roman"/>
          <w:color w:val="000000"/>
          <w:sz w:val="24"/>
          <w:szCs w:val="24"/>
        </w:rPr>
        <w:t xml:space="preserve"> чувства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Светильники, прожектора и приборы со световыми и звуковыми эффектами и т.п.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Дополнительное оборудование, включающие различные типы </w:t>
      </w:r>
      <w:proofErr w:type="spellStart"/>
      <w:r w:rsidRPr="00971DB4">
        <w:rPr>
          <w:rFonts w:ascii="Times New Roman" w:hAnsi="Times New Roman"/>
          <w:color w:val="000000"/>
          <w:sz w:val="24"/>
          <w:szCs w:val="24"/>
        </w:rPr>
        <w:t>мобайлов</w:t>
      </w:r>
      <w:proofErr w:type="spellEnd"/>
      <w:r w:rsidRPr="00971DB4">
        <w:rPr>
          <w:rFonts w:ascii="Times New Roman" w:hAnsi="Times New Roman"/>
          <w:color w:val="000000"/>
          <w:sz w:val="24"/>
          <w:szCs w:val="24"/>
        </w:rPr>
        <w:t xml:space="preserve">, панно, фонтанов, приборов для </w:t>
      </w:r>
      <w:proofErr w:type="spellStart"/>
      <w:r w:rsidRPr="00971DB4">
        <w:rPr>
          <w:rFonts w:ascii="Times New Roman" w:hAnsi="Times New Roman"/>
          <w:color w:val="000000"/>
          <w:sz w:val="24"/>
          <w:szCs w:val="24"/>
        </w:rPr>
        <w:t>гидр</w:t>
      </w:r>
      <w:proofErr w:type="gramStart"/>
      <w:r w:rsidRPr="00971DB4">
        <w:rPr>
          <w:rFonts w:ascii="Times New Roman" w:hAnsi="Times New Roman"/>
          <w:color w:val="000000"/>
          <w:sz w:val="24"/>
          <w:szCs w:val="24"/>
        </w:rPr>
        <w:t>о</w:t>
      </w:r>
      <w:proofErr w:type="spellEnd"/>
      <w:r w:rsidRPr="00971DB4">
        <w:rPr>
          <w:rFonts w:ascii="Times New Roman" w:hAnsi="Times New Roman"/>
          <w:color w:val="000000"/>
          <w:sz w:val="24"/>
          <w:szCs w:val="24"/>
        </w:rPr>
        <w:t>-</w:t>
      </w:r>
      <w:proofErr w:type="gramEnd"/>
      <w:r w:rsidRPr="00971DB4">
        <w:rPr>
          <w:rFonts w:ascii="Times New Roman" w:hAnsi="Times New Roman"/>
          <w:color w:val="000000"/>
          <w:sz w:val="24"/>
          <w:szCs w:val="24"/>
        </w:rPr>
        <w:t xml:space="preserve"> и </w:t>
      </w:r>
      <w:proofErr w:type="spellStart"/>
      <w:r w:rsidRPr="00971DB4">
        <w:rPr>
          <w:rFonts w:ascii="Times New Roman" w:hAnsi="Times New Roman"/>
          <w:color w:val="000000"/>
          <w:sz w:val="24"/>
          <w:szCs w:val="24"/>
        </w:rPr>
        <w:t>аромотератии</w:t>
      </w:r>
      <w:proofErr w:type="spellEnd"/>
      <w:r w:rsidRPr="00971DB4">
        <w:rPr>
          <w:rFonts w:ascii="Times New Roman" w:hAnsi="Times New Roman"/>
          <w:color w:val="000000"/>
          <w:sz w:val="24"/>
          <w:szCs w:val="24"/>
        </w:rPr>
        <w:t xml:space="preserve"> и т.д.</w:t>
      </w: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Спортивное оборудование</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Тренажеры детские и подростковые, такие, как: велотренажеры, различные виды беговых дорожек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Спортивные комплексы (в различной комплектации и модификации);</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lastRenderedPageBreak/>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spellStart"/>
      <w:r w:rsidRPr="00971DB4">
        <w:rPr>
          <w:rFonts w:ascii="Times New Roman" w:hAnsi="Times New Roman"/>
          <w:color w:val="000000"/>
          <w:sz w:val="24"/>
          <w:szCs w:val="24"/>
        </w:rPr>
        <w:t>Компьютерно-аппаратные</w:t>
      </w:r>
      <w:proofErr w:type="spellEnd"/>
      <w:r w:rsidRPr="00971DB4">
        <w:rPr>
          <w:rFonts w:ascii="Times New Roman" w:hAnsi="Times New Roman"/>
          <w:color w:val="000000"/>
          <w:sz w:val="24"/>
          <w:szCs w:val="24"/>
        </w:rPr>
        <w:t xml:space="preserve"> комплексы для развития моторных возможностей </w:t>
      </w:r>
      <w:r>
        <w:rPr>
          <w:rFonts w:ascii="Times New Roman" w:hAnsi="Times New Roman"/>
          <w:color w:val="000000"/>
          <w:sz w:val="24"/>
          <w:szCs w:val="24"/>
        </w:rPr>
        <w:t xml:space="preserve">разного </w:t>
      </w:r>
      <w:r w:rsidRPr="00971DB4">
        <w:rPr>
          <w:rFonts w:ascii="Times New Roman" w:hAnsi="Times New Roman"/>
          <w:color w:val="000000"/>
          <w:sz w:val="24"/>
          <w:szCs w:val="24"/>
        </w:rPr>
        <w:t xml:space="preserve">типа </w:t>
      </w:r>
      <w:r>
        <w:rPr>
          <w:rFonts w:ascii="Times New Roman" w:hAnsi="Times New Roman"/>
          <w:color w:val="000000"/>
          <w:sz w:val="24"/>
          <w:szCs w:val="24"/>
        </w:rPr>
        <w:t>(в том числе,</w:t>
      </w:r>
      <w:r w:rsidRPr="00971DB4">
        <w:rPr>
          <w:rFonts w:ascii="Times New Roman" w:hAnsi="Times New Roman"/>
          <w:color w:val="000000"/>
          <w:sz w:val="24"/>
          <w:szCs w:val="24"/>
        </w:rPr>
        <w:t xml:space="preserve"> с биологической обратной связью</w:t>
      </w:r>
      <w:r>
        <w:rPr>
          <w:rFonts w:ascii="Times New Roman" w:hAnsi="Times New Roman"/>
          <w:color w:val="000000"/>
          <w:sz w:val="24"/>
          <w:szCs w:val="24"/>
        </w:rPr>
        <w:t>)</w:t>
      </w:r>
      <w:r w:rsidRPr="00971DB4">
        <w:rPr>
          <w:rFonts w:ascii="Times New Roman" w:hAnsi="Times New Roman"/>
          <w:color w:val="000000"/>
          <w:sz w:val="24"/>
          <w:szCs w:val="24"/>
        </w:rPr>
        <w:t xml:space="preserve"> с соответствующим </w:t>
      </w:r>
      <w:proofErr w:type="spellStart"/>
      <w:r w:rsidRPr="00971DB4">
        <w:rPr>
          <w:rFonts w:ascii="Times New Roman" w:hAnsi="Times New Roman"/>
          <w:color w:val="000000"/>
          <w:sz w:val="24"/>
          <w:szCs w:val="24"/>
        </w:rPr>
        <w:t>лингво-дидактическим</w:t>
      </w:r>
      <w:proofErr w:type="spellEnd"/>
      <w:r w:rsidRPr="00971DB4">
        <w:rPr>
          <w:rFonts w:ascii="Times New Roman" w:hAnsi="Times New Roman"/>
          <w:color w:val="000000"/>
          <w:sz w:val="24"/>
          <w:szCs w:val="24"/>
        </w:rPr>
        <w:t xml:space="preserve"> </w:t>
      </w:r>
      <w:proofErr w:type="spellStart"/>
      <w:r w:rsidRPr="00971DB4">
        <w:rPr>
          <w:rFonts w:ascii="Times New Roman" w:hAnsi="Times New Roman"/>
          <w:color w:val="000000"/>
          <w:sz w:val="24"/>
          <w:szCs w:val="24"/>
        </w:rPr>
        <w:t>обеспечением</w:t>
      </w:r>
      <w:proofErr w:type="gramStart"/>
      <w:r w:rsidRPr="00971DB4">
        <w:rPr>
          <w:rFonts w:ascii="Times New Roman" w:hAnsi="Times New Roman"/>
          <w:color w:val="000000"/>
          <w:sz w:val="24"/>
          <w:szCs w:val="24"/>
        </w:rPr>
        <w:t>.К</w:t>
      </w:r>
      <w:proofErr w:type="gramEnd"/>
      <w:r w:rsidRPr="00971DB4">
        <w:rPr>
          <w:rFonts w:ascii="Times New Roman" w:hAnsi="Times New Roman"/>
          <w:color w:val="000000"/>
          <w:sz w:val="24"/>
          <w:szCs w:val="24"/>
        </w:rPr>
        <w:t>омпьютерно-аппаратные</w:t>
      </w:r>
      <w:proofErr w:type="spellEnd"/>
      <w:r w:rsidRPr="00971DB4">
        <w:rPr>
          <w:rFonts w:ascii="Times New Roman" w:hAnsi="Times New Roman"/>
          <w:color w:val="000000"/>
          <w:sz w:val="24"/>
          <w:szCs w:val="24"/>
        </w:rPr>
        <w:t xml:space="preserve"> комплексы с биологической обратной связью</w:t>
      </w:r>
      <w:r>
        <w:rPr>
          <w:rFonts w:ascii="Times New Roman" w:hAnsi="Times New Roman"/>
          <w:color w:val="000000"/>
          <w:sz w:val="24"/>
          <w:szCs w:val="24"/>
        </w:rPr>
        <w:t xml:space="preserve"> не используются для детей с заиканием.</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Столы для механотерапии в разной комплектации.</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Оборудование для игр и занятий</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Наборы для </w:t>
      </w:r>
      <w:proofErr w:type="spellStart"/>
      <w:r w:rsidRPr="00971DB4">
        <w:rPr>
          <w:rFonts w:ascii="Times New Roman" w:hAnsi="Times New Roman"/>
          <w:color w:val="000000"/>
          <w:sz w:val="24"/>
          <w:szCs w:val="24"/>
        </w:rPr>
        <w:t>песко-аква</w:t>
      </w:r>
      <w:proofErr w:type="spellEnd"/>
      <w:r w:rsidRPr="00971DB4">
        <w:rPr>
          <w:rFonts w:ascii="Times New Roman" w:hAnsi="Times New Roman"/>
          <w:color w:val="000000"/>
          <w:sz w:val="24"/>
          <w:szCs w:val="24"/>
        </w:rPr>
        <w:t xml:space="preserve"> терапии: столики-ванны для игр с песком и водой, наборы резиновых, пластиковых игрушек, совочки, лопатки, ведерки, грабли и т.п.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Оборудование для творческих занятий: театральные ширмы, наборы кукольных, теневых  и пальчиковых театров, </w:t>
      </w:r>
      <w:proofErr w:type="spellStart"/>
      <w:r w:rsidRPr="00971DB4">
        <w:rPr>
          <w:rFonts w:ascii="Times New Roman" w:hAnsi="Times New Roman"/>
          <w:color w:val="000000"/>
          <w:sz w:val="24"/>
          <w:szCs w:val="24"/>
        </w:rPr>
        <w:t>фланелеграфы</w:t>
      </w:r>
      <w:proofErr w:type="spellEnd"/>
      <w:r w:rsidRPr="00971DB4">
        <w:rPr>
          <w:rFonts w:ascii="Times New Roman" w:hAnsi="Times New Roman"/>
          <w:color w:val="000000"/>
          <w:sz w:val="24"/>
          <w:szCs w:val="24"/>
        </w:rPr>
        <w:t>, мольберты, доски и панели для работы с пластилином и глиной, формочки для работы с гипсом, клеенчатые фартуки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Игровая среда</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Игровые наборы для девочек, типа наборов по уходу за детьми, для уборки, глажки, набор «Парикмахерская», «Магазин», «Набор Принцессы» и т.п.</w:t>
      </w:r>
      <w:proofErr w:type="gramEnd"/>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roofErr w:type="gramEnd"/>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p>
    <w:p w:rsidR="007B323A" w:rsidRDefault="007B323A" w:rsidP="00E303C7">
      <w:pPr>
        <w:widowControl w:val="0"/>
        <w:spacing w:after="0" w:line="360" w:lineRule="auto"/>
        <w:ind w:firstLine="709"/>
        <w:jc w:val="both"/>
        <w:rPr>
          <w:rFonts w:ascii="Times New Roman" w:hAnsi="Times New Roman"/>
          <w:b/>
          <w:i/>
          <w:color w:val="000000"/>
          <w:sz w:val="24"/>
          <w:szCs w:val="24"/>
        </w:rPr>
      </w:pP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Оборудование логопедического кабинета</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Мебель: столы,  стулья в количестве, достаточном для подгруппы детей, шкафы, стеллажи или полки для оборудования;</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Зеркала:   настенное большое зеркало с ширмой, индивидуальные маленькие и средние зеркала по количеству детей;</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Зонды </w:t>
      </w:r>
      <w:proofErr w:type="spellStart"/>
      <w:r w:rsidRPr="00971DB4">
        <w:rPr>
          <w:rFonts w:ascii="Times New Roman" w:hAnsi="Times New Roman"/>
          <w:color w:val="000000"/>
          <w:sz w:val="24"/>
          <w:szCs w:val="24"/>
        </w:rPr>
        <w:t>логопедическиедля</w:t>
      </w:r>
      <w:proofErr w:type="spellEnd"/>
      <w:r w:rsidRPr="00971DB4">
        <w:rPr>
          <w:rFonts w:ascii="Times New Roman" w:hAnsi="Times New Roman"/>
          <w:color w:val="000000"/>
          <w:sz w:val="24"/>
          <w:szCs w:val="24"/>
        </w:rPr>
        <w:t xml:space="preserve"> постановки звуков</w:t>
      </w:r>
      <w:r>
        <w:rPr>
          <w:rFonts w:ascii="Times New Roman" w:hAnsi="Times New Roman"/>
          <w:color w:val="000000"/>
          <w:sz w:val="24"/>
          <w:szCs w:val="24"/>
        </w:rPr>
        <w:t>,</w:t>
      </w:r>
      <w:r w:rsidRPr="00971DB4">
        <w:rPr>
          <w:rFonts w:ascii="Times New Roman" w:hAnsi="Times New Roman"/>
          <w:color w:val="000000"/>
          <w:sz w:val="24"/>
          <w:szCs w:val="24"/>
        </w:rPr>
        <w:t xml:space="preserve"> а также вспомогательные средства для исправления звукопроизношения (шпатели, резиновые соски-пустышки, плас</w:t>
      </w:r>
      <w:r>
        <w:rPr>
          <w:rFonts w:ascii="Times New Roman" w:hAnsi="Times New Roman"/>
          <w:color w:val="000000"/>
          <w:sz w:val="24"/>
          <w:szCs w:val="24"/>
        </w:rPr>
        <w:t xml:space="preserve">тинки для </w:t>
      </w:r>
      <w:proofErr w:type="spellStart"/>
      <w:r>
        <w:rPr>
          <w:rFonts w:ascii="Times New Roman" w:hAnsi="Times New Roman"/>
          <w:color w:val="000000"/>
          <w:sz w:val="24"/>
          <w:szCs w:val="24"/>
        </w:rPr>
        <w:t>миогимнастики</w:t>
      </w:r>
      <w:proofErr w:type="spellEnd"/>
      <w:r>
        <w:rPr>
          <w:rFonts w:ascii="Times New Roman" w:hAnsi="Times New Roman"/>
          <w:color w:val="000000"/>
          <w:sz w:val="24"/>
          <w:szCs w:val="24"/>
        </w:rPr>
        <w:t xml:space="preserve"> и т.д.)</w:t>
      </w:r>
      <w:proofErr w:type="gramStart"/>
      <w:r>
        <w:rPr>
          <w:rFonts w:ascii="Times New Roman" w:hAnsi="Times New Roman"/>
          <w:color w:val="000000"/>
          <w:sz w:val="24"/>
          <w:szCs w:val="24"/>
        </w:rPr>
        <w:t>.О</w:t>
      </w:r>
      <w:proofErr w:type="gramEnd"/>
      <w:r w:rsidRPr="00971DB4">
        <w:rPr>
          <w:rFonts w:ascii="Times New Roman" w:hAnsi="Times New Roman"/>
          <w:color w:val="000000"/>
          <w:sz w:val="24"/>
          <w:szCs w:val="24"/>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w:t>
      </w:r>
      <w:r w:rsidRPr="00971DB4">
        <w:rPr>
          <w:rFonts w:ascii="Times New Roman" w:hAnsi="Times New Roman"/>
          <w:color w:val="000000"/>
          <w:sz w:val="24"/>
          <w:szCs w:val="24"/>
        </w:rPr>
        <w:t>идактические материалы для обследования и коррекционной работы:</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 альбомы для обследования и коррекции звукопроизношения, слоговой структуры слов;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наборы наглядно-графической символики (по темам: звуки, предлоги, схемы для </w:t>
      </w:r>
      <w:proofErr w:type="spellStart"/>
      <w:r w:rsidRPr="00971DB4">
        <w:rPr>
          <w:rFonts w:ascii="Times New Roman" w:hAnsi="Times New Roman"/>
          <w:color w:val="000000"/>
          <w:sz w:val="24"/>
          <w:szCs w:val="24"/>
        </w:rPr>
        <w:t>звуко-слогового</w:t>
      </w:r>
      <w:proofErr w:type="spellEnd"/>
      <w:r w:rsidRPr="00971DB4">
        <w:rPr>
          <w:rFonts w:ascii="Times New Roman" w:hAnsi="Times New Roman"/>
          <w:color w:val="000000"/>
          <w:sz w:val="24"/>
          <w:szCs w:val="24"/>
        </w:rPr>
        <w:t xml:space="preserve"> анализа и синтеза, схемы для составления предложений, рассказов, словообразовательные схемы и уравнения и т.п.); </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971DB4">
        <w:rPr>
          <w:rFonts w:ascii="Times New Roman" w:hAnsi="Times New Roman"/>
          <w:color w:val="000000"/>
          <w:sz w:val="24"/>
          <w:szCs w:val="24"/>
        </w:rPr>
        <w:t>потешки</w:t>
      </w:r>
      <w:proofErr w:type="spellEnd"/>
      <w:r w:rsidRPr="00971DB4">
        <w:rPr>
          <w:rFonts w:ascii="Times New Roman" w:hAnsi="Times New Roman"/>
          <w:color w:val="000000"/>
          <w:sz w:val="24"/>
          <w:szCs w:val="24"/>
        </w:rPr>
        <w:t>, поговорки, скороговорки (в зависимости от возраста и уровня речевого развития детей)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Pr>
          <w:rFonts w:ascii="Times New Roman" w:hAnsi="Times New Roman"/>
          <w:color w:val="000000"/>
          <w:sz w:val="24"/>
          <w:szCs w:val="24"/>
        </w:rPr>
        <w:t>ольные панно, модули, лабиринты</w:t>
      </w:r>
      <w:r w:rsidRPr="00971DB4">
        <w:rPr>
          <w:rFonts w:ascii="Times New Roman" w:hAnsi="Times New Roman"/>
          <w:color w:val="000000"/>
          <w:sz w:val="24"/>
          <w:szCs w:val="24"/>
        </w:rPr>
        <w:t xml:space="preserve"> и т.п.</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lastRenderedPageBreak/>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E303C7"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r>
        <w:rPr>
          <w:rFonts w:ascii="Times New Roman" w:hAnsi="Times New Roman"/>
          <w:color w:val="000000"/>
          <w:sz w:val="24"/>
          <w:szCs w:val="24"/>
        </w:rPr>
        <w:t xml:space="preserve">. </w:t>
      </w: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слуховых функций</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Pr>
          <w:rFonts w:ascii="Times New Roman" w:hAnsi="Times New Roman"/>
          <w:color w:val="000000"/>
          <w:sz w:val="24"/>
          <w:szCs w:val="24"/>
        </w:rPr>
        <w:t xml:space="preserve"> сюжетные картинки</w:t>
      </w:r>
      <w:r w:rsidRPr="00971DB4">
        <w:rPr>
          <w:rFonts w:ascii="Times New Roman" w:hAnsi="Times New Roman"/>
          <w:color w:val="000000"/>
          <w:sz w:val="24"/>
          <w:szCs w:val="24"/>
        </w:rPr>
        <w:t>.</w:t>
      </w:r>
      <w:proofErr w:type="gramEnd"/>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интеллекта</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proofErr w:type="gramStart"/>
      <w:r w:rsidRPr="00971DB4">
        <w:rPr>
          <w:rFonts w:ascii="Times New Roman" w:hAnsi="Times New Roman"/>
          <w:color w:val="000000"/>
          <w:sz w:val="24"/>
          <w:szCs w:val="24"/>
        </w:rPr>
        <w:t>,с</w:t>
      </w:r>
      <w:proofErr w:type="gramEnd"/>
      <w:r w:rsidRPr="00971DB4">
        <w:rPr>
          <w:rFonts w:ascii="Times New Roman" w:hAnsi="Times New Roman"/>
          <w:color w:val="000000"/>
          <w:sz w:val="24"/>
          <w:szCs w:val="24"/>
        </w:rPr>
        <w:t>ерии сюжетных картинок, альбом с заданиями на определение уровня логического мышления</w:t>
      </w:r>
      <w:r>
        <w:rPr>
          <w:rFonts w:ascii="Times New Roman" w:hAnsi="Times New Roman"/>
          <w:color w:val="000000"/>
          <w:sz w:val="24"/>
          <w:szCs w:val="24"/>
        </w:rPr>
        <w:t>.</w:t>
      </w:r>
    </w:p>
    <w:p w:rsidR="00E303C7" w:rsidRPr="00971DB4" w:rsidRDefault="00E303C7" w:rsidP="00E303C7">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Р</w:t>
      </w:r>
      <w:r w:rsidRPr="00971DB4">
        <w:rPr>
          <w:rFonts w:ascii="Times New Roman" w:hAnsi="Times New Roman"/>
          <w:color w:val="000000"/>
          <w:sz w:val="24"/>
          <w:szCs w:val="24"/>
        </w:rPr>
        <w:t>азрезная азбука</w:t>
      </w:r>
      <w:r>
        <w:rPr>
          <w:rFonts w:ascii="Times New Roman" w:hAnsi="Times New Roman"/>
          <w:color w:val="000000"/>
          <w:sz w:val="24"/>
          <w:szCs w:val="24"/>
        </w:rPr>
        <w:t>.</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звуков, схемы для анализа и синтеза слогов, слов.</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для составления картинно-графической схемы предложений.</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простых и сложных предлогов.</w:t>
      </w:r>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proofErr w:type="gramStart"/>
      <w:r w:rsidRPr="00971DB4">
        <w:rPr>
          <w:rFonts w:ascii="Times New Roman" w:hAnsi="Times New Roman"/>
          <w:color w:val="000000"/>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E303C7" w:rsidRPr="00971DB4"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Карточки с перевернутыми буквами, схемами слов разной сложности.</w:t>
      </w:r>
    </w:p>
    <w:p w:rsidR="00E303C7" w:rsidRDefault="00E303C7" w:rsidP="00E303C7">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Дидактические игры в соответствии с разделами коррекционно-развивающей работы с детьми с ТНР.</w:t>
      </w:r>
    </w:p>
    <w:p w:rsidR="0075070C" w:rsidRDefault="006660DD" w:rsidP="006E00A6">
      <w:pPr>
        <w:tabs>
          <w:tab w:val="num" w:pos="567"/>
        </w:tabs>
        <w:spacing w:after="0" w:line="360" w:lineRule="auto"/>
        <w:ind w:firstLine="709"/>
        <w:jc w:val="center"/>
        <w:rPr>
          <w:rFonts w:ascii="Times New Roman" w:hAnsi="Times New Roman"/>
          <w:b/>
          <w:sz w:val="24"/>
          <w:szCs w:val="24"/>
        </w:rPr>
      </w:pPr>
      <w:r>
        <w:rPr>
          <w:rFonts w:ascii="Times New Roman" w:hAnsi="Times New Roman"/>
          <w:b/>
          <w:sz w:val="24"/>
          <w:szCs w:val="24"/>
        </w:rPr>
        <w:t>3.</w:t>
      </w:r>
      <w:r w:rsidR="0075070C">
        <w:rPr>
          <w:rFonts w:ascii="Times New Roman" w:hAnsi="Times New Roman"/>
          <w:b/>
          <w:sz w:val="24"/>
          <w:szCs w:val="24"/>
        </w:rPr>
        <w:t>3</w:t>
      </w:r>
      <w:r>
        <w:rPr>
          <w:rFonts w:ascii="Times New Roman" w:hAnsi="Times New Roman"/>
          <w:b/>
          <w:sz w:val="24"/>
          <w:szCs w:val="24"/>
        </w:rPr>
        <w:t>.</w:t>
      </w:r>
      <w:r w:rsidR="0075070C">
        <w:rPr>
          <w:rFonts w:ascii="Times New Roman" w:hAnsi="Times New Roman"/>
          <w:b/>
          <w:sz w:val="24"/>
          <w:szCs w:val="24"/>
        </w:rPr>
        <w:t xml:space="preserve"> </w:t>
      </w:r>
      <w:r w:rsidR="0075070C" w:rsidRPr="00C73705">
        <w:rPr>
          <w:rFonts w:ascii="Times New Roman" w:hAnsi="Times New Roman"/>
          <w:b/>
          <w:sz w:val="24"/>
          <w:szCs w:val="24"/>
        </w:rPr>
        <w:t>Программно-методическое обеспечение образовательного процесса</w:t>
      </w:r>
    </w:p>
    <w:p w:rsidR="006A0A3B" w:rsidRDefault="006A0A3B" w:rsidP="006E00A6">
      <w:pPr>
        <w:tabs>
          <w:tab w:val="num" w:pos="567"/>
        </w:tabs>
        <w:spacing w:after="0" w:line="360" w:lineRule="auto"/>
        <w:ind w:firstLine="709"/>
        <w:jc w:val="both"/>
        <w:rPr>
          <w:rFonts w:ascii="Times New Roman" w:hAnsi="Times New Roman"/>
          <w:sz w:val="24"/>
          <w:szCs w:val="24"/>
        </w:rPr>
      </w:pPr>
    </w:p>
    <w:p w:rsidR="00915DC3" w:rsidRDefault="00915DC3" w:rsidP="006E00A6">
      <w:pPr>
        <w:tabs>
          <w:tab w:val="num" w:pos="567"/>
        </w:tabs>
        <w:spacing w:after="0" w:line="360" w:lineRule="auto"/>
        <w:ind w:firstLine="709"/>
        <w:jc w:val="both"/>
        <w:rPr>
          <w:rFonts w:ascii="Times New Roman" w:hAnsi="Times New Roman"/>
          <w:b/>
          <w:sz w:val="24"/>
          <w:szCs w:val="24"/>
        </w:rPr>
      </w:pPr>
      <w:r w:rsidRPr="00C73705">
        <w:rPr>
          <w:rFonts w:ascii="Times New Roman" w:hAnsi="Times New Roman"/>
          <w:sz w:val="24"/>
          <w:szCs w:val="24"/>
        </w:rPr>
        <w:t>Основой построения и содержания коррекционной рабо</w:t>
      </w:r>
      <w:r>
        <w:rPr>
          <w:rFonts w:ascii="Times New Roman" w:hAnsi="Times New Roman"/>
          <w:sz w:val="24"/>
          <w:szCs w:val="24"/>
        </w:rPr>
        <w:t xml:space="preserve">ты с </w:t>
      </w:r>
      <w:proofErr w:type="gramStart"/>
      <w:r>
        <w:rPr>
          <w:rFonts w:ascii="Times New Roman" w:hAnsi="Times New Roman"/>
          <w:sz w:val="24"/>
          <w:szCs w:val="24"/>
        </w:rPr>
        <w:t>детьми</w:t>
      </w:r>
      <w:proofErr w:type="gramEnd"/>
      <w:r>
        <w:rPr>
          <w:rFonts w:ascii="Times New Roman" w:hAnsi="Times New Roman"/>
          <w:sz w:val="24"/>
          <w:szCs w:val="24"/>
        </w:rPr>
        <w:t xml:space="preserve"> имеющими тяжёлые нарушения речи  является </w:t>
      </w:r>
      <w:r w:rsidRPr="00C73705">
        <w:rPr>
          <w:rFonts w:ascii="Times New Roman" w:hAnsi="Times New Roman"/>
          <w:sz w:val="24"/>
          <w:szCs w:val="24"/>
        </w:rPr>
        <w:t xml:space="preserve"> –</w:t>
      </w:r>
    </w:p>
    <w:p w:rsidR="0075070C" w:rsidRPr="00915DC3" w:rsidRDefault="0075070C" w:rsidP="006E00A6">
      <w:pPr>
        <w:tabs>
          <w:tab w:val="num" w:pos="567"/>
        </w:tabs>
        <w:spacing w:after="0" w:line="360" w:lineRule="auto"/>
        <w:ind w:firstLine="709"/>
        <w:jc w:val="both"/>
        <w:rPr>
          <w:rFonts w:ascii="Times New Roman" w:hAnsi="Times New Roman"/>
          <w:b/>
          <w:sz w:val="24"/>
          <w:szCs w:val="24"/>
        </w:rPr>
      </w:pPr>
      <w:proofErr w:type="gramStart"/>
      <w:r>
        <w:lastRenderedPageBreak/>
        <w:t>«</w:t>
      </w:r>
      <w:r w:rsidRPr="00C07F1D">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w:t>
      </w:r>
      <w:r w:rsidR="00915DC3">
        <w:rPr>
          <w:rFonts w:ascii="Times New Roman" w:hAnsi="Times New Roman"/>
          <w:sz w:val="24"/>
          <w:szCs w:val="24"/>
        </w:rPr>
        <w:t xml:space="preserve"> под редакцией Н.В. </w:t>
      </w:r>
      <w:proofErr w:type="spellStart"/>
      <w:r w:rsidR="00915DC3">
        <w:rPr>
          <w:rFonts w:ascii="Times New Roman" w:hAnsi="Times New Roman"/>
          <w:sz w:val="24"/>
          <w:szCs w:val="24"/>
        </w:rPr>
        <w:t>Нищевой</w:t>
      </w:r>
      <w:proofErr w:type="spellEnd"/>
      <w:r w:rsidR="00915DC3">
        <w:rPr>
          <w:rFonts w:ascii="Times New Roman" w:hAnsi="Times New Roman"/>
          <w:sz w:val="24"/>
          <w:szCs w:val="24"/>
        </w:rPr>
        <w:t>.</w:t>
      </w:r>
      <w:r w:rsidRPr="00C07F1D">
        <w:rPr>
          <w:rFonts w:ascii="Times New Roman" w:hAnsi="Times New Roman"/>
          <w:sz w:val="24"/>
          <w:szCs w:val="24"/>
        </w:rPr>
        <w:t xml:space="preserve">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компенсирующей и комбинированной направленности детского сада для детей с тяжелыми нарушениями речи (общим недоразвитием речи) с 3 до 7 лет</w:t>
      </w:r>
      <w:proofErr w:type="gramEnd"/>
      <w:r w:rsidRPr="00C07F1D">
        <w:rPr>
          <w:rFonts w:ascii="Times New Roman" w:hAnsi="Times New Roman"/>
          <w:sz w:val="24"/>
          <w:szCs w:val="24"/>
        </w:rPr>
        <w:t>, и полностью соответствующую требованиям Федерального государственного стандарта дошкольного образования</w:t>
      </w:r>
      <w:proofErr w:type="gramStart"/>
      <w:r w:rsidRPr="00C07F1D">
        <w:rPr>
          <w:rFonts w:ascii="Times New Roman" w:hAnsi="Times New Roman"/>
          <w:sz w:val="24"/>
          <w:szCs w:val="24"/>
        </w:rPr>
        <w:t xml:space="preserve"> .</w:t>
      </w:r>
      <w:proofErr w:type="gramEnd"/>
      <w:r w:rsidRPr="00C07F1D">
        <w:rPr>
          <w:rFonts w:ascii="Times New Roman" w:hAnsi="Times New Roman"/>
          <w:sz w:val="24"/>
          <w:szCs w:val="24"/>
        </w:rPr>
        <w:t xml:space="preserve"> В программе представлены рекомендации по организации режима дня, построению предметно</w:t>
      </w:r>
      <w:r w:rsidR="00701657">
        <w:rPr>
          <w:rFonts w:ascii="Times New Roman" w:hAnsi="Times New Roman"/>
          <w:sz w:val="24"/>
          <w:szCs w:val="24"/>
        </w:rPr>
        <w:t>-</w:t>
      </w:r>
      <w:r w:rsidRPr="00C07F1D">
        <w:rPr>
          <w:rFonts w:ascii="Times New Roman" w:hAnsi="Times New Roman"/>
          <w:sz w:val="24"/>
          <w:szCs w:val="24"/>
        </w:rPr>
        <w:t>пространственной развивающей среды; выстроены с</w:t>
      </w:r>
      <w:r w:rsidR="00701657">
        <w:rPr>
          <w:rFonts w:ascii="Times New Roman" w:hAnsi="Times New Roman"/>
          <w:sz w:val="24"/>
          <w:szCs w:val="24"/>
        </w:rPr>
        <w:t>истема коррекционной и образова</w:t>
      </w:r>
      <w:r w:rsidRPr="00C07F1D">
        <w:rPr>
          <w:rFonts w:ascii="Times New Roman" w:hAnsi="Times New Roman"/>
          <w:sz w:val="24"/>
          <w:szCs w:val="24"/>
        </w:rPr>
        <w:t>т</w:t>
      </w:r>
      <w:r w:rsidR="00701657">
        <w:rPr>
          <w:rFonts w:ascii="Times New Roman" w:hAnsi="Times New Roman"/>
          <w:sz w:val="24"/>
          <w:szCs w:val="24"/>
        </w:rPr>
        <w:t>е</w:t>
      </w:r>
      <w:r w:rsidRPr="00C07F1D">
        <w:rPr>
          <w:rFonts w:ascii="Times New Roman" w:hAnsi="Times New Roman"/>
          <w:sz w:val="24"/>
          <w:szCs w:val="24"/>
        </w:rPr>
        <w:t>льной работы в каждой из пяти образовательных областей, система диагностики индивидуального развития детей. Методический компле</w:t>
      </w:r>
      <w:proofErr w:type="gramStart"/>
      <w:r w:rsidRPr="00C07F1D">
        <w:rPr>
          <w:rFonts w:ascii="Times New Roman" w:hAnsi="Times New Roman"/>
          <w:sz w:val="24"/>
          <w:szCs w:val="24"/>
        </w:rPr>
        <w:t>кт к пр</w:t>
      </w:r>
      <w:proofErr w:type="gramEnd"/>
      <w:r w:rsidRPr="00C07F1D">
        <w:rPr>
          <w:rFonts w:ascii="Times New Roman" w:hAnsi="Times New Roman"/>
          <w:sz w:val="24"/>
          <w:szCs w:val="24"/>
        </w:rPr>
        <w:t xml:space="preserve">ограмме включает в себя необходимые для работы пособия, наглядный дидактический материал, рабочие тетради. </w:t>
      </w:r>
      <w:proofErr w:type="gramStart"/>
      <w:r w:rsidRPr="00C07F1D">
        <w:rPr>
          <w:rFonts w:ascii="Times New Roman" w:hAnsi="Times New Roman"/>
          <w:sz w:val="24"/>
          <w:szCs w:val="24"/>
        </w:rPr>
        <w:t>Рекомендована</w:t>
      </w:r>
      <w:proofErr w:type="gramEnd"/>
      <w:r w:rsidRPr="00C07F1D">
        <w:rPr>
          <w:rFonts w:ascii="Times New Roman" w:hAnsi="Times New Roman"/>
          <w:sz w:val="24"/>
          <w:szCs w:val="24"/>
        </w:rPr>
        <w:t xml:space="preserve"> педагогам дошкольных образовательных учреждений комбинированного и компенсирующего вида.</w:t>
      </w:r>
    </w:p>
    <w:p w:rsidR="0075070C" w:rsidRPr="00915DC3" w:rsidRDefault="0075070C" w:rsidP="00701657">
      <w:pPr>
        <w:pStyle w:val="2"/>
        <w:spacing w:after="157"/>
        <w:ind w:left="703"/>
        <w:jc w:val="center"/>
        <w:rPr>
          <w:color w:val="000000" w:themeColor="text1"/>
          <w:sz w:val="28"/>
          <w:szCs w:val="28"/>
        </w:rPr>
      </w:pPr>
      <w:r w:rsidRPr="00915DC3">
        <w:rPr>
          <w:rFonts w:ascii="Times New Roman" w:hAnsi="Times New Roman"/>
          <w:bCs w:val="0"/>
          <w:i/>
          <w:iCs/>
          <w:color w:val="000000" w:themeColor="text1"/>
          <w:sz w:val="24"/>
          <w:szCs w:val="24"/>
        </w:rPr>
        <w:t xml:space="preserve">Перечень программ, технологий, методических и дидактических пособий, обеспечивающих выявление особых образовательных </w:t>
      </w:r>
      <w:r w:rsidR="00915DC3">
        <w:rPr>
          <w:rFonts w:ascii="Times New Roman" w:hAnsi="Times New Roman"/>
          <w:bCs w:val="0"/>
          <w:i/>
          <w:iCs/>
          <w:color w:val="000000" w:themeColor="text1"/>
          <w:sz w:val="24"/>
          <w:szCs w:val="24"/>
        </w:rPr>
        <w:t>потребностей детей с тяжёлыми нарушениями речи.</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 xml:space="preserve">Бабина Г.В., </w:t>
      </w:r>
      <w:proofErr w:type="spellStart"/>
      <w:r w:rsidRPr="00915DC3">
        <w:rPr>
          <w:rFonts w:ascii="Times New Roman" w:hAnsi="Times New Roman"/>
          <w:i/>
          <w:sz w:val="24"/>
          <w:szCs w:val="24"/>
        </w:rPr>
        <w:t>Сафонкина</w:t>
      </w:r>
      <w:proofErr w:type="spellEnd"/>
      <w:r w:rsidRPr="00915DC3">
        <w:rPr>
          <w:rFonts w:ascii="Times New Roman" w:hAnsi="Times New Roman"/>
          <w:i/>
          <w:sz w:val="24"/>
          <w:szCs w:val="24"/>
        </w:rPr>
        <w:t xml:space="preserve"> Н.Ю.</w:t>
      </w:r>
      <w:r w:rsidRPr="00915DC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75070C" w:rsidRPr="00915DC3" w:rsidRDefault="0075070C" w:rsidP="006A0A3B">
      <w:pPr>
        <w:spacing w:after="159" w:line="259" w:lineRule="auto"/>
        <w:rPr>
          <w:rFonts w:ascii="Times New Roman" w:hAnsi="Times New Roman"/>
          <w:sz w:val="24"/>
          <w:szCs w:val="24"/>
        </w:rPr>
      </w:pPr>
      <w:proofErr w:type="spellStart"/>
      <w:r w:rsidRPr="00915DC3">
        <w:rPr>
          <w:rFonts w:ascii="Times New Roman" w:hAnsi="Times New Roman"/>
          <w:i/>
          <w:sz w:val="24"/>
          <w:szCs w:val="24"/>
        </w:rPr>
        <w:t>Выготский</w:t>
      </w:r>
      <w:proofErr w:type="spellEnd"/>
      <w:r w:rsidRPr="00915DC3">
        <w:rPr>
          <w:rFonts w:ascii="Times New Roman" w:hAnsi="Times New Roman"/>
          <w:i/>
          <w:sz w:val="24"/>
          <w:szCs w:val="24"/>
        </w:rPr>
        <w:t xml:space="preserve"> Л. С.</w:t>
      </w:r>
      <w:r w:rsidRPr="00915DC3">
        <w:rPr>
          <w:rFonts w:ascii="Times New Roman" w:hAnsi="Times New Roman"/>
          <w:sz w:val="24"/>
          <w:szCs w:val="24"/>
        </w:rPr>
        <w:t xml:space="preserve"> Педагогическая психология. — М.: Педагогика, 1991. </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Глухов</w:t>
      </w:r>
      <w:proofErr w:type="spellEnd"/>
      <w:r w:rsidRPr="00915DC3">
        <w:rPr>
          <w:rFonts w:ascii="Times New Roman" w:hAnsi="Times New Roman"/>
          <w:i/>
          <w:sz w:val="24"/>
          <w:szCs w:val="24"/>
        </w:rPr>
        <w:t xml:space="preserve"> В.П.</w:t>
      </w:r>
      <w:r w:rsidRPr="00915DC3">
        <w:rPr>
          <w:rFonts w:ascii="Times New Roman" w:hAnsi="Times New Roman"/>
          <w:sz w:val="24"/>
          <w:szCs w:val="24"/>
        </w:rPr>
        <w:t xml:space="preserve"> Формирование связной речи детей дошкольного возраста с общим недоразвитием речи. — М., 2002. </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Голубева</w:t>
      </w:r>
      <w:proofErr w:type="spellEnd"/>
      <w:r w:rsidRPr="00915DC3">
        <w:rPr>
          <w:rFonts w:ascii="Times New Roman" w:hAnsi="Times New Roman"/>
          <w:i/>
          <w:sz w:val="24"/>
          <w:szCs w:val="24"/>
        </w:rPr>
        <w:t xml:space="preserve"> Г.Г.</w:t>
      </w:r>
      <w:r w:rsidRPr="00915DC3">
        <w:rPr>
          <w:rFonts w:ascii="Times New Roman" w:hAnsi="Times New Roman"/>
          <w:sz w:val="24"/>
          <w:szCs w:val="24"/>
        </w:rPr>
        <w:t xml:space="preserve"> Преодоление нарушений </w:t>
      </w:r>
      <w:proofErr w:type="spellStart"/>
      <w:r w:rsidRPr="00915DC3">
        <w:rPr>
          <w:rFonts w:ascii="Times New Roman" w:hAnsi="Times New Roman"/>
          <w:sz w:val="24"/>
          <w:szCs w:val="24"/>
        </w:rPr>
        <w:t>звукослоговой</w:t>
      </w:r>
      <w:proofErr w:type="spellEnd"/>
      <w:r w:rsidRPr="00915DC3">
        <w:rPr>
          <w:rFonts w:ascii="Times New Roman" w:hAnsi="Times New Roman"/>
          <w:sz w:val="24"/>
          <w:szCs w:val="24"/>
        </w:rPr>
        <w:t xml:space="preserve"> структуры слова у дошкольников. — СПб</w:t>
      </w:r>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 xml:space="preserve">ЦДК проф. Л. Б. </w:t>
      </w:r>
      <w:proofErr w:type="spellStart"/>
      <w:r w:rsidRPr="00915DC3">
        <w:rPr>
          <w:rFonts w:ascii="Times New Roman" w:hAnsi="Times New Roman"/>
          <w:sz w:val="24"/>
          <w:szCs w:val="24"/>
        </w:rPr>
        <w:t>Баряевой</w:t>
      </w:r>
      <w:proofErr w:type="spellEnd"/>
      <w:r w:rsidRPr="00915DC3">
        <w:rPr>
          <w:rFonts w:ascii="Times New Roman" w:hAnsi="Times New Roman"/>
          <w:sz w:val="24"/>
          <w:szCs w:val="24"/>
        </w:rPr>
        <w:t xml:space="preserve">, 2010. </w:t>
      </w:r>
    </w:p>
    <w:p w:rsidR="0075070C" w:rsidRPr="00915DC3" w:rsidRDefault="0075070C" w:rsidP="006A0A3B">
      <w:pPr>
        <w:spacing w:after="162" w:line="259" w:lineRule="auto"/>
        <w:rPr>
          <w:rFonts w:ascii="Times New Roman" w:hAnsi="Times New Roman"/>
          <w:sz w:val="24"/>
          <w:szCs w:val="24"/>
        </w:rPr>
      </w:pPr>
      <w:r w:rsidRPr="00915DC3">
        <w:rPr>
          <w:rFonts w:ascii="Times New Roman" w:hAnsi="Times New Roman"/>
          <w:i/>
          <w:sz w:val="24"/>
          <w:szCs w:val="24"/>
        </w:rPr>
        <w:t xml:space="preserve">Жукова Н.С., </w:t>
      </w:r>
      <w:proofErr w:type="spellStart"/>
      <w:r w:rsidRPr="00915DC3">
        <w:rPr>
          <w:rFonts w:ascii="Times New Roman" w:hAnsi="Times New Roman"/>
          <w:i/>
          <w:sz w:val="24"/>
          <w:szCs w:val="24"/>
        </w:rPr>
        <w:t>Мастюкова</w:t>
      </w:r>
      <w:proofErr w:type="spellEnd"/>
      <w:r w:rsidRPr="00915DC3">
        <w:rPr>
          <w:rFonts w:ascii="Times New Roman" w:hAnsi="Times New Roman"/>
          <w:i/>
          <w:sz w:val="24"/>
          <w:szCs w:val="24"/>
        </w:rPr>
        <w:t xml:space="preserve"> Е.М., Филичева Т.Б.</w:t>
      </w:r>
      <w:r w:rsidRPr="00915DC3">
        <w:rPr>
          <w:rFonts w:ascii="Times New Roman" w:hAnsi="Times New Roman"/>
          <w:sz w:val="24"/>
          <w:szCs w:val="24"/>
        </w:rPr>
        <w:t xml:space="preserve"> Логопедия. Основы теории и практики. </w:t>
      </w:r>
    </w:p>
    <w:p w:rsidR="0075070C" w:rsidRPr="00915DC3" w:rsidRDefault="0075070C" w:rsidP="0075070C">
      <w:pPr>
        <w:spacing w:after="159" w:line="259" w:lineRule="auto"/>
        <w:ind w:left="-15"/>
        <w:rPr>
          <w:rFonts w:ascii="Times New Roman" w:hAnsi="Times New Roman"/>
          <w:sz w:val="24"/>
          <w:szCs w:val="24"/>
        </w:rPr>
      </w:pPr>
      <w:r w:rsidRPr="00915DC3">
        <w:rPr>
          <w:rFonts w:ascii="Times New Roman" w:hAnsi="Times New Roman"/>
          <w:sz w:val="24"/>
          <w:szCs w:val="24"/>
        </w:rPr>
        <w:t xml:space="preserve">Система логопедического воздействия. М. </w:t>
      </w:r>
      <w:proofErr w:type="spellStart"/>
      <w:r w:rsidRPr="00915DC3">
        <w:rPr>
          <w:rFonts w:ascii="Times New Roman" w:hAnsi="Times New Roman"/>
          <w:sz w:val="24"/>
          <w:szCs w:val="24"/>
        </w:rPr>
        <w:t>Эксмо</w:t>
      </w:r>
      <w:proofErr w:type="spellEnd"/>
      <w:r w:rsidRPr="00915DC3">
        <w:rPr>
          <w:rFonts w:ascii="Times New Roman" w:hAnsi="Times New Roman"/>
          <w:sz w:val="24"/>
          <w:szCs w:val="24"/>
        </w:rPr>
        <w:t xml:space="preserve"> 2011. </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Лалаева</w:t>
      </w:r>
      <w:proofErr w:type="spellEnd"/>
      <w:r w:rsidRPr="00915DC3">
        <w:rPr>
          <w:rFonts w:ascii="Times New Roman" w:hAnsi="Times New Roman"/>
          <w:i/>
          <w:sz w:val="24"/>
          <w:szCs w:val="24"/>
        </w:rPr>
        <w:t xml:space="preserve"> Р.И. </w:t>
      </w:r>
      <w:r w:rsidRPr="00915DC3">
        <w:rPr>
          <w:rFonts w:ascii="Times New Roman" w:hAnsi="Times New Roman"/>
          <w:sz w:val="24"/>
          <w:szCs w:val="24"/>
        </w:rPr>
        <w:t>Методика психолингвистического исследования нарушений речи. — СПб</w:t>
      </w:r>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2006.</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Лалаева</w:t>
      </w:r>
      <w:proofErr w:type="spellEnd"/>
      <w:r w:rsidRPr="00915DC3">
        <w:rPr>
          <w:rFonts w:ascii="Times New Roman" w:hAnsi="Times New Roman"/>
          <w:i/>
          <w:sz w:val="24"/>
          <w:szCs w:val="24"/>
        </w:rPr>
        <w:t xml:space="preserve"> Р.И., Серебрякова Н. В. </w:t>
      </w:r>
      <w:r w:rsidRPr="00915DC3">
        <w:rPr>
          <w:rFonts w:ascii="Times New Roman" w:hAnsi="Times New Roman"/>
          <w:sz w:val="24"/>
          <w:szCs w:val="24"/>
        </w:rPr>
        <w:t>Формирование лексики и грамматического строя у дошкольников с общим недоразвитием речи. — СПб</w:t>
      </w:r>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2001</w:t>
      </w:r>
      <w:r w:rsidRPr="00915DC3">
        <w:rPr>
          <w:rFonts w:ascii="Times New Roman" w:hAnsi="Times New Roman"/>
          <w:i/>
          <w:sz w:val="24"/>
          <w:szCs w:val="24"/>
        </w:rPr>
        <w:t>.</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Лебедева И.Н.</w:t>
      </w:r>
      <w:r w:rsidRPr="00915DC3">
        <w:rPr>
          <w:rFonts w:ascii="Times New Roman" w:hAnsi="Times New Roman"/>
          <w:sz w:val="24"/>
          <w:szCs w:val="24"/>
        </w:rPr>
        <w:t xml:space="preserve"> Развитие связной речи дошкольников. Обучение рассказыванию по картине. — СПб</w:t>
      </w:r>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 xml:space="preserve">ЦДК проф. Л. Б. </w:t>
      </w:r>
      <w:proofErr w:type="spellStart"/>
      <w:r w:rsidRPr="00915DC3">
        <w:rPr>
          <w:rFonts w:ascii="Times New Roman" w:hAnsi="Times New Roman"/>
          <w:sz w:val="24"/>
          <w:szCs w:val="24"/>
        </w:rPr>
        <w:t>Баряевой</w:t>
      </w:r>
      <w:proofErr w:type="spellEnd"/>
      <w:r w:rsidRPr="00915DC3">
        <w:rPr>
          <w:rFonts w:ascii="Times New Roman" w:hAnsi="Times New Roman"/>
          <w:sz w:val="24"/>
          <w:szCs w:val="24"/>
        </w:rPr>
        <w:t>, 2009.</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lastRenderedPageBreak/>
        <w:t>Логопедия</w:t>
      </w:r>
      <w:r w:rsidRPr="00915DC3">
        <w:rPr>
          <w:rFonts w:ascii="Times New Roman" w:hAnsi="Times New Roman"/>
          <w:sz w:val="24"/>
          <w:szCs w:val="24"/>
        </w:rPr>
        <w:t xml:space="preserve">. Методическое наследие. Кн. 5. Фонетико-фонематическое и общее недоразвитие речи / </w:t>
      </w:r>
      <w:proofErr w:type="spellStart"/>
      <w:r w:rsidRPr="00915DC3">
        <w:rPr>
          <w:rFonts w:ascii="Times New Roman" w:hAnsi="Times New Roman"/>
          <w:sz w:val="24"/>
          <w:szCs w:val="24"/>
        </w:rPr>
        <w:t>Под</w:t>
      </w:r>
      <w:proofErr w:type="gramStart"/>
      <w:r w:rsidRPr="00915DC3">
        <w:rPr>
          <w:rFonts w:ascii="Times New Roman" w:hAnsi="Times New Roman"/>
          <w:sz w:val="24"/>
          <w:szCs w:val="24"/>
        </w:rPr>
        <w:t>.р</w:t>
      </w:r>
      <w:proofErr w:type="gramEnd"/>
      <w:r w:rsidRPr="00915DC3">
        <w:rPr>
          <w:rFonts w:ascii="Times New Roman" w:hAnsi="Times New Roman"/>
          <w:sz w:val="24"/>
          <w:szCs w:val="24"/>
        </w:rPr>
        <w:t>ед</w:t>
      </w:r>
      <w:proofErr w:type="spellEnd"/>
      <w:r w:rsidRPr="00915DC3">
        <w:rPr>
          <w:rFonts w:ascii="Times New Roman" w:hAnsi="Times New Roman"/>
          <w:sz w:val="24"/>
          <w:szCs w:val="24"/>
        </w:rPr>
        <w:t xml:space="preserve">. Л. С. Волковой. — М., 2007. </w:t>
      </w:r>
    </w:p>
    <w:p w:rsidR="0075070C" w:rsidRPr="00915DC3" w:rsidRDefault="0075070C" w:rsidP="006A0A3B">
      <w:pPr>
        <w:spacing w:after="113" w:line="259" w:lineRule="auto"/>
        <w:rPr>
          <w:rFonts w:ascii="Times New Roman" w:hAnsi="Times New Roman"/>
          <w:sz w:val="24"/>
          <w:szCs w:val="24"/>
        </w:rPr>
      </w:pPr>
      <w:r w:rsidRPr="00915DC3">
        <w:rPr>
          <w:rFonts w:ascii="Times New Roman" w:hAnsi="Times New Roman"/>
          <w:i/>
          <w:sz w:val="24"/>
          <w:szCs w:val="24"/>
        </w:rPr>
        <w:t>Логопедия</w:t>
      </w:r>
      <w:r w:rsidRPr="00915DC3">
        <w:rPr>
          <w:rFonts w:ascii="Times New Roman" w:hAnsi="Times New Roman"/>
          <w:sz w:val="24"/>
          <w:szCs w:val="24"/>
        </w:rPr>
        <w:t xml:space="preserve">. Теория и практика. Под </w:t>
      </w:r>
      <w:proofErr w:type="spellStart"/>
      <w:r w:rsidRPr="00915DC3">
        <w:rPr>
          <w:rFonts w:ascii="Times New Roman" w:hAnsi="Times New Roman"/>
          <w:sz w:val="24"/>
          <w:szCs w:val="24"/>
        </w:rPr>
        <w:t>ред</w:t>
      </w:r>
      <w:proofErr w:type="spellEnd"/>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 xml:space="preserve">Филичевой Т.Б. М. </w:t>
      </w:r>
      <w:proofErr w:type="spellStart"/>
      <w:r w:rsidRPr="00915DC3">
        <w:rPr>
          <w:rFonts w:ascii="Times New Roman" w:hAnsi="Times New Roman"/>
          <w:sz w:val="24"/>
          <w:szCs w:val="24"/>
        </w:rPr>
        <w:t>Эксмо</w:t>
      </w:r>
      <w:proofErr w:type="spellEnd"/>
      <w:r w:rsidRPr="00915DC3">
        <w:rPr>
          <w:rFonts w:ascii="Times New Roman" w:hAnsi="Times New Roman"/>
          <w:sz w:val="24"/>
          <w:szCs w:val="24"/>
        </w:rPr>
        <w:t xml:space="preserve"> 2017.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 xml:space="preserve">Лопатина Л.В. </w:t>
      </w:r>
      <w:r w:rsidRPr="00915DC3">
        <w:rPr>
          <w:rFonts w:ascii="Times New Roman" w:hAnsi="Times New Roman"/>
          <w:sz w:val="24"/>
          <w:szCs w:val="24"/>
        </w:rPr>
        <w:t xml:space="preserve">Логопедическая работа по коррекции стертой дизартрии у дошкольников. Монография. – М.: УМЦ «Добрый мир», 20115. </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Нищева</w:t>
      </w:r>
      <w:proofErr w:type="spellEnd"/>
      <w:r w:rsidRPr="00915DC3">
        <w:rPr>
          <w:rFonts w:ascii="Times New Roman" w:hAnsi="Times New Roman"/>
          <w:i/>
          <w:sz w:val="24"/>
          <w:szCs w:val="24"/>
        </w:rPr>
        <w:t xml:space="preserve"> Н.</w:t>
      </w:r>
      <w:r w:rsidRPr="00915DC3">
        <w:rPr>
          <w:rFonts w:ascii="Times New Roman" w:hAnsi="Times New Roman"/>
          <w:sz w:val="24"/>
          <w:szCs w:val="24"/>
        </w:rPr>
        <w:t>В. Программа коррекционной работы с детьми с ТНР. Методические материалы к программе.</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Нищева</w:t>
      </w:r>
      <w:proofErr w:type="spellEnd"/>
      <w:r w:rsidRPr="00915DC3">
        <w:rPr>
          <w:rFonts w:ascii="Times New Roman" w:hAnsi="Times New Roman"/>
          <w:i/>
          <w:sz w:val="24"/>
          <w:szCs w:val="24"/>
        </w:rPr>
        <w:t xml:space="preserve"> Н.</w:t>
      </w:r>
      <w:r w:rsidRPr="00915DC3">
        <w:rPr>
          <w:rFonts w:ascii="Times New Roman" w:hAnsi="Times New Roman"/>
          <w:sz w:val="24"/>
          <w:szCs w:val="24"/>
        </w:rPr>
        <w:t>В. Программа Обучения грамоте.</w:t>
      </w:r>
    </w:p>
    <w:p w:rsidR="0075070C" w:rsidRPr="00915DC3" w:rsidRDefault="0075070C" w:rsidP="0075070C">
      <w:pPr>
        <w:ind w:left="-15"/>
        <w:rPr>
          <w:rFonts w:ascii="Times New Roman" w:hAnsi="Times New Roman"/>
          <w:sz w:val="24"/>
          <w:szCs w:val="24"/>
        </w:rPr>
      </w:pPr>
      <w:proofErr w:type="spellStart"/>
      <w:r w:rsidRPr="00915DC3">
        <w:rPr>
          <w:rFonts w:ascii="Times New Roman" w:hAnsi="Times New Roman"/>
          <w:i/>
          <w:sz w:val="24"/>
          <w:szCs w:val="24"/>
        </w:rPr>
        <w:t>Овчинникова</w:t>
      </w:r>
      <w:proofErr w:type="spellEnd"/>
      <w:r w:rsidRPr="00915DC3">
        <w:rPr>
          <w:rFonts w:ascii="Times New Roman" w:hAnsi="Times New Roman"/>
          <w:i/>
          <w:sz w:val="24"/>
          <w:szCs w:val="24"/>
        </w:rPr>
        <w:t xml:space="preserve"> Т.С. </w:t>
      </w:r>
      <w:r w:rsidRPr="00915DC3">
        <w:rPr>
          <w:rFonts w:ascii="Times New Roman" w:hAnsi="Times New Roman"/>
          <w:sz w:val="24"/>
          <w:szCs w:val="24"/>
        </w:rPr>
        <w:t>Артикуляционная и пальчиковая гимнастика на занятиях в детском саду. — СПб</w:t>
      </w:r>
      <w:proofErr w:type="gramStart"/>
      <w:r w:rsidRPr="00915DC3">
        <w:rPr>
          <w:rFonts w:ascii="Times New Roman" w:hAnsi="Times New Roman"/>
          <w:sz w:val="24"/>
          <w:szCs w:val="24"/>
        </w:rPr>
        <w:t xml:space="preserve">.: </w:t>
      </w:r>
      <w:proofErr w:type="gramEnd"/>
      <w:r w:rsidRPr="00915DC3">
        <w:rPr>
          <w:rFonts w:ascii="Times New Roman" w:hAnsi="Times New Roman"/>
          <w:sz w:val="24"/>
          <w:szCs w:val="24"/>
        </w:rPr>
        <w:t xml:space="preserve">КАРО, 2006. </w:t>
      </w:r>
    </w:p>
    <w:p w:rsidR="0075070C" w:rsidRPr="00915DC3" w:rsidRDefault="0075070C" w:rsidP="006A0A3B">
      <w:pPr>
        <w:spacing w:after="158" w:line="259" w:lineRule="auto"/>
        <w:rPr>
          <w:rFonts w:ascii="Times New Roman" w:hAnsi="Times New Roman"/>
          <w:sz w:val="24"/>
          <w:szCs w:val="24"/>
        </w:rPr>
      </w:pPr>
      <w:r w:rsidRPr="00915DC3">
        <w:rPr>
          <w:rFonts w:ascii="Times New Roman" w:hAnsi="Times New Roman"/>
          <w:i/>
          <w:sz w:val="24"/>
          <w:szCs w:val="24"/>
        </w:rPr>
        <w:t>Преодоление</w:t>
      </w:r>
      <w:r w:rsidRPr="00915DC3">
        <w:rPr>
          <w:rFonts w:ascii="Times New Roman" w:hAnsi="Times New Roman"/>
          <w:sz w:val="24"/>
          <w:szCs w:val="24"/>
        </w:rPr>
        <w:t xml:space="preserve"> общего недоразвития речи у дошкольников</w:t>
      </w:r>
      <w:proofErr w:type="gramStart"/>
      <w:r w:rsidRPr="00915DC3">
        <w:rPr>
          <w:rFonts w:ascii="Times New Roman" w:hAnsi="Times New Roman"/>
          <w:sz w:val="24"/>
          <w:szCs w:val="24"/>
        </w:rPr>
        <w:t xml:space="preserve"> / П</w:t>
      </w:r>
      <w:proofErr w:type="gramEnd"/>
      <w:r w:rsidRPr="00915DC3">
        <w:rPr>
          <w:rFonts w:ascii="Times New Roman" w:hAnsi="Times New Roman"/>
          <w:sz w:val="24"/>
          <w:szCs w:val="24"/>
        </w:rPr>
        <w:t xml:space="preserve">од ред. Т. В. </w:t>
      </w:r>
      <w:proofErr w:type="spellStart"/>
      <w:r w:rsidRPr="00915DC3">
        <w:rPr>
          <w:rFonts w:ascii="Times New Roman" w:hAnsi="Times New Roman"/>
          <w:sz w:val="24"/>
          <w:szCs w:val="24"/>
        </w:rPr>
        <w:t>Волосовец</w:t>
      </w:r>
      <w:proofErr w:type="spellEnd"/>
      <w:r w:rsidRPr="00915DC3">
        <w:rPr>
          <w:rFonts w:ascii="Times New Roman" w:hAnsi="Times New Roman"/>
          <w:sz w:val="24"/>
          <w:szCs w:val="24"/>
        </w:rPr>
        <w:t xml:space="preserve">. </w:t>
      </w:r>
    </w:p>
    <w:p w:rsidR="0075070C" w:rsidRPr="00915DC3" w:rsidRDefault="0075070C" w:rsidP="0075070C">
      <w:pPr>
        <w:spacing w:after="162" w:line="259" w:lineRule="auto"/>
        <w:ind w:left="-15"/>
        <w:rPr>
          <w:rFonts w:ascii="Times New Roman" w:hAnsi="Times New Roman"/>
          <w:sz w:val="24"/>
          <w:szCs w:val="24"/>
        </w:rPr>
      </w:pPr>
      <w:r w:rsidRPr="00915DC3">
        <w:rPr>
          <w:rFonts w:ascii="Times New Roman" w:hAnsi="Times New Roman"/>
          <w:sz w:val="24"/>
          <w:szCs w:val="24"/>
        </w:rPr>
        <w:t xml:space="preserve">— М.: В. Секачев,2007.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Приходько О. Г.</w:t>
      </w:r>
      <w:r w:rsidRPr="00915DC3">
        <w:rPr>
          <w:rFonts w:ascii="Times New Roman" w:hAnsi="Times New Roman"/>
          <w:sz w:val="24"/>
          <w:szCs w:val="24"/>
        </w:rPr>
        <w:t xml:space="preserve"> Логопедический массаж при коррекции </w:t>
      </w:r>
      <w:proofErr w:type="spellStart"/>
      <w:r w:rsidRPr="00915DC3">
        <w:rPr>
          <w:rFonts w:ascii="Times New Roman" w:hAnsi="Times New Roman"/>
          <w:sz w:val="24"/>
          <w:szCs w:val="24"/>
        </w:rPr>
        <w:t>дизартрических</w:t>
      </w:r>
      <w:proofErr w:type="spellEnd"/>
      <w:r w:rsidRPr="00915DC3">
        <w:rPr>
          <w:rFonts w:ascii="Times New Roman" w:hAnsi="Times New Roman"/>
          <w:sz w:val="24"/>
          <w:szCs w:val="24"/>
        </w:rPr>
        <w:t xml:space="preserve"> нарушений речи у детей раннего и дошкольного возраста. — СПб, 2008. </w:t>
      </w:r>
    </w:p>
    <w:p w:rsidR="0075070C" w:rsidRPr="00915DC3" w:rsidRDefault="0075070C" w:rsidP="006A0A3B">
      <w:pPr>
        <w:spacing w:after="162" w:line="259" w:lineRule="auto"/>
        <w:rPr>
          <w:rFonts w:ascii="Times New Roman" w:hAnsi="Times New Roman"/>
          <w:sz w:val="24"/>
          <w:szCs w:val="24"/>
        </w:rPr>
      </w:pPr>
      <w:r w:rsidRPr="00915DC3">
        <w:rPr>
          <w:rFonts w:ascii="Times New Roman" w:hAnsi="Times New Roman"/>
          <w:i/>
          <w:sz w:val="24"/>
          <w:szCs w:val="24"/>
        </w:rPr>
        <w:t>Селиверстов В. И.</w:t>
      </w:r>
      <w:r w:rsidRPr="00915DC3">
        <w:rPr>
          <w:rFonts w:ascii="Times New Roman" w:hAnsi="Times New Roman"/>
          <w:sz w:val="24"/>
          <w:szCs w:val="24"/>
        </w:rPr>
        <w:t xml:space="preserve"> Речевые игры с детьми. — М.: Педагогика, 2000.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Филичева Т.Б.</w:t>
      </w:r>
      <w:r w:rsidRPr="00915DC3">
        <w:rPr>
          <w:rFonts w:ascii="Times New Roman" w:hAnsi="Times New Roman"/>
          <w:sz w:val="24"/>
          <w:szCs w:val="24"/>
        </w:rPr>
        <w:t xml:space="preserve"> Особенности формирования речи у детей дошкольного возраста. Монография.– М., 2000.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Филичева Т.Б., Туманова Т.В.</w:t>
      </w:r>
      <w:r w:rsidRPr="00915DC3">
        <w:rPr>
          <w:rFonts w:ascii="Times New Roman" w:hAnsi="Times New Roman"/>
          <w:sz w:val="24"/>
          <w:szCs w:val="24"/>
        </w:rPr>
        <w:t xml:space="preserve"> Дидактические материалы для обследования и формирования речи детей дошкольного возраста.— М.: ДРОФА, 2009.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Филичева Т.Б., Туманова Т.В., Соболева А.В.</w:t>
      </w:r>
      <w:r w:rsidRPr="00915DC3">
        <w:rPr>
          <w:rFonts w:ascii="Times New Roman" w:hAnsi="Times New Roman"/>
          <w:sz w:val="24"/>
          <w:szCs w:val="24"/>
        </w:rPr>
        <w:t xml:space="preserve"> Методика преодоления недостатков речи у детей дошкольного возраста. М. Изд-во В. Секачев. 2016.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Филичева Т.Б., Туманова Т.В., Чиркина Г.В.</w:t>
      </w:r>
      <w:r w:rsidRPr="00915DC3">
        <w:rPr>
          <w:rFonts w:ascii="Times New Roman" w:hAnsi="Times New Roman"/>
          <w:sz w:val="24"/>
          <w:szCs w:val="24"/>
        </w:rPr>
        <w:t xml:space="preserve"> Воспитание и обучение детей дошкольного возраста с общим недоразвитием речи. — М.: ДРОФА, 2009. </w:t>
      </w:r>
    </w:p>
    <w:p w:rsidR="0075070C" w:rsidRPr="00915DC3" w:rsidRDefault="0075070C" w:rsidP="0075070C">
      <w:pPr>
        <w:ind w:left="-15"/>
        <w:rPr>
          <w:rFonts w:ascii="Times New Roman" w:hAnsi="Times New Roman"/>
          <w:sz w:val="24"/>
          <w:szCs w:val="24"/>
        </w:rPr>
      </w:pPr>
      <w:r w:rsidRPr="00915DC3">
        <w:rPr>
          <w:rFonts w:ascii="Times New Roman" w:hAnsi="Times New Roman"/>
          <w:i/>
          <w:sz w:val="24"/>
          <w:szCs w:val="24"/>
        </w:rPr>
        <w:t>Филичева Т.Б., Чиркина Г.В.</w:t>
      </w:r>
      <w:r w:rsidRPr="00915DC3">
        <w:rPr>
          <w:rFonts w:ascii="Times New Roman" w:hAnsi="Times New Roman"/>
          <w:sz w:val="24"/>
          <w:szCs w:val="24"/>
        </w:rPr>
        <w:t xml:space="preserve"> Устранение общего недоразвития речи у детей дошкольного возраста. — М., 2005. </w:t>
      </w:r>
    </w:p>
    <w:p w:rsidR="0075070C" w:rsidRDefault="0075070C" w:rsidP="0075070C">
      <w:pPr>
        <w:spacing w:after="112" w:line="259" w:lineRule="auto"/>
        <w:ind w:left="708"/>
        <w:rPr>
          <w:rFonts w:ascii="Times New Roman" w:hAnsi="Times New Roman"/>
          <w:sz w:val="24"/>
          <w:szCs w:val="24"/>
        </w:rPr>
      </w:pPr>
    </w:p>
    <w:p w:rsidR="00C24A1E" w:rsidRPr="00915DC3" w:rsidRDefault="00C24A1E" w:rsidP="0075070C">
      <w:pPr>
        <w:spacing w:after="112" w:line="259" w:lineRule="auto"/>
        <w:ind w:left="708"/>
        <w:rPr>
          <w:rFonts w:ascii="Times New Roman" w:hAnsi="Times New Roman"/>
          <w:sz w:val="24"/>
          <w:szCs w:val="24"/>
        </w:rPr>
      </w:pPr>
    </w:p>
    <w:p w:rsidR="00915DC3" w:rsidRPr="00C73705" w:rsidRDefault="006660DD" w:rsidP="006E00A6">
      <w:pPr>
        <w:tabs>
          <w:tab w:val="num" w:pos="567"/>
        </w:tabs>
        <w:spacing w:after="0" w:line="360" w:lineRule="auto"/>
        <w:jc w:val="center"/>
        <w:rPr>
          <w:rFonts w:ascii="Times New Roman" w:hAnsi="Times New Roman"/>
          <w:b/>
          <w:bCs/>
          <w:sz w:val="24"/>
          <w:szCs w:val="24"/>
        </w:rPr>
      </w:pPr>
      <w:r>
        <w:rPr>
          <w:rFonts w:ascii="Times New Roman" w:hAnsi="Times New Roman"/>
          <w:b/>
          <w:bCs/>
          <w:sz w:val="24"/>
          <w:szCs w:val="24"/>
        </w:rPr>
        <w:t>3.4</w:t>
      </w:r>
      <w:r w:rsidR="00915DC3" w:rsidRPr="00C73705">
        <w:rPr>
          <w:rFonts w:ascii="Times New Roman" w:hAnsi="Times New Roman"/>
          <w:b/>
          <w:bCs/>
          <w:sz w:val="24"/>
          <w:szCs w:val="24"/>
        </w:rPr>
        <w:t>. Требования к кадровым усл</w:t>
      </w:r>
      <w:r w:rsidR="00915DC3">
        <w:rPr>
          <w:rFonts w:ascii="Times New Roman" w:hAnsi="Times New Roman"/>
          <w:b/>
          <w:bCs/>
          <w:sz w:val="24"/>
          <w:szCs w:val="24"/>
        </w:rPr>
        <w:t>овиям реализации Адаптированной</w:t>
      </w:r>
      <w:r w:rsidR="006E55D8">
        <w:rPr>
          <w:rFonts w:ascii="Times New Roman" w:hAnsi="Times New Roman"/>
          <w:b/>
          <w:bCs/>
          <w:sz w:val="24"/>
          <w:szCs w:val="24"/>
        </w:rPr>
        <w:t xml:space="preserve"> программы</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Воспитание и обучение </w:t>
      </w:r>
      <w:r w:rsidR="006E55D8">
        <w:rPr>
          <w:rFonts w:ascii="Times New Roman" w:hAnsi="Times New Roman"/>
          <w:sz w:val="24"/>
          <w:szCs w:val="24"/>
        </w:rPr>
        <w:t>дошкольников с нарушениями речи</w:t>
      </w:r>
      <w:r w:rsidRPr="00C73705">
        <w:rPr>
          <w:rFonts w:ascii="Times New Roman" w:hAnsi="Times New Roman"/>
          <w:sz w:val="24"/>
          <w:szCs w:val="24"/>
        </w:rPr>
        <w:t xml:space="preserve"> должны осуществлять специально подготовленные высококвалифицир</w:t>
      </w:r>
      <w:r w:rsidR="006E55D8">
        <w:rPr>
          <w:rFonts w:ascii="Times New Roman" w:hAnsi="Times New Roman"/>
          <w:sz w:val="24"/>
          <w:szCs w:val="24"/>
        </w:rPr>
        <w:t xml:space="preserve">ованные кадры: воспитатели, </w:t>
      </w:r>
      <w:r w:rsidRPr="00C73705">
        <w:rPr>
          <w:rFonts w:ascii="Times New Roman" w:hAnsi="Times New Roman"/>
          <w:sz w:val="24"/>
          <w:szCs w:val="24"/>
        </w:rPr>
        <w:t xml:space="preserve">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w:t>
      </w:r>
      <w:r w:rsidRPr="00C73705">
        <w:rPr>
          <w:rFonts w:ascii="Times New Roman" w:hAnsi="Times New Roman"/>
          <w:sz w:val="24"/>
          <w:szCs w:val="24"/>
        </w:rPr>
        <w:lastRenderedPageBreak/>
        <w:t>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Реализация Программы обеспечивается руководящими, педагогическими, административно-хозяйственными работниками дошкольного </w:t>
      </w:r>
      <w:proofErr w:type="spellStart"/>
      <w:r w:rsidRPr="00C73705">
        <w:rPr>
          <w:rFonts w:ascii="Times New Roman" w:hAnsi="Times New Roman"/>
          <w:sz w:val="24"/>
          <w:szCs w:val="24"/>
        </w:rPr>
        <w:t>учреждения</w:t>
      </w:r>
      <w:proofErr w:type="gramStart"/>
      <w:r w:rsidRPr="00C73705">
        <w:rPr>
          <w:rFonts w:ascii="Times New Roman" w:hAnsi="Times New Roman"/>
          <w:sz w:val="24"/>
          <w:szCs w:val="24"/>
        </w:rPr>
        <w:t>.в</w:t>
      </w:r>
      <w:proofErr w:type="spellEnd"/>
      <w:proofErr w:type="gramEnd"/>
      <w:r w:rsidRPr="00C73705">
        <w:rPr>
          <w:rFonts w:ascii="Times New Roman" w:hAnsi="Times New Roman"/>
          <w:sz w:val="24"/>
          <w:szCs w:val="24"/>
        </w:rPr>
        <w:t xml:space="preserve"> реализации Программы уча</w:t>
      </w:r>
      <w:r w:rsidR="00C87912">
        <w:rPr>
          <w:rFonts w:ascii="Times New Roman" w:hAnsi="Times New Roman"/>
          <w:sz w:val="24"/>
          <w:szCs w:val="24"/>
        </w:rPr>
        <w:t>ствуют иные работники МДОУ № 59</w:t>
      </w:r>
      <w:r w:rsidRPr="00C73705">
        <w:rPr>
          <w:rFonts w:ascii="Times New Roman" w:hAnsi="Times New Roman"/>
          <w:sz w:val="24"/>
          <w:szCs w:val="24"/>
        </w:rPr>
        <w:t>, в том числе осуществляющие финансовую и хозяйственную деятельность, охрану жизни и здоровья детей, обеспечивающие реализацию Программы.</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proofErr w:type="gramStart"/>
      <w:r w:rsidRPr="00C73705">
        <w:rPr>
          <w:rFonts w:ascii="Times New Roman" w:hAnsi="Times New Roman"/>
          <w:sz w:val="24"/>
          <w:szCs w:val="24"/>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r w:rsidR="006E00A6">
        <w:rPr>
          <w:rFonts w:ascii="Times New Roman" w:hAnsi="Times New Roman"/>
          <w:sz w:val="24"/>
          <w:szCs w:val="24"/>
        </w:rPr>
        <w:t xml:space="preserve"> </w:t>
      </w:r>
      <w:r w:rsidRPr="00C73705">
        <w:rPr>
          <w:rFonts w:ascii="Times New Roman" w:hAnsi="Times New Roman"/>
          <w:sz w:val="24"/>
          <w:szCs w:val="24"/>
        </w:rPr>
        <w:t>(зарегистрирован Министерством юстиции Российской Федерации 6 октября 2010г., регистрированных № 18638), с изменениями, внесенными приказом Министерства здравоохранения и социального развития Российской Федерации от 31</w:t>
      </w:r>
      <w:proofErr w:type="gramEnd"/>
      <w:r w:rsidRPr="00C73705">
        <w:rPr>
          <w:rFonts w:ascii="Times New Roman" w:hAnsi="Times New Roman"/>
          <w:sz w:val="24"/>
          <w:szCs w:val="24"/>
        </w:rPr>
        <w:t xml:space="preserve"> мая 2011г. № 448н (</w:t>
      </w:r>
      <w:proofErr w:type="gramStart"/>
      <w:r w:rsidRPr="00C73705">
        <w:rPr>
          <w:rFonts w:ascii="Times New Roman" w:hAnsi="Times New Roman"/>
          <w:sz w:val="24"/>
          <w:szCs w:val="24"/>
        </w:rPr>
        <w:t>зарегистрирован</w:t>
      </w:r>
      <w:proofErr w:type="gramEnd"/>
      <w:r w:rsidRPr="00C73705">
        <w:rPr>
          <w:rFonts w:ascii="Times New Roman" w:hAnsi="Times New Roman"/>
          <w:sz w:val="24"/>
          <w:szCs w:val="24"/>
        </w:rPr>
        <w:t xml:space="preserve"> Министерством юстиции Российской Федерации 01 июля 2011г., регистрационный № 21240).</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w:t>
      </w:r>
      <w:r w:rsidR="00C87912">
        <w:rPr>
          <w:rFonts w:ascii="Times New Roman" w:hAnsi="Times New Roman"/>
          <w:sz w:val="24"/>
          <w:szCs w:val="24"/>
        </w:rPr>
        <w:t>изации в МДОУ «Детский сад № 59</w:t>
      </w:r>
      <w:r w:rsidRPr="00C73705">
        <w:rPr>
          <w:rFonts w:ascii="Times New Roman" w:hAnsi="Times New Roman"/>
          <w:sz w:val="24"/>
          <w:szCs w:val="24"/>
        </w:rPr>
        <w:t>».</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Педагогические работники, реализующие Программу, обладают основными компетенциями, необходимыми для создания условия развития детей.</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 коррекционной работе принимают участие учитель-дефектолог, учитель-логопед, педагог-психолог, воспитатели, имеющие профессиональное образование.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proofErr w:type="gramStart"/>
      <w:r w:rsidRPr="00C73705">
        <w:rPr>
          <w:rFonts w:ascii="Times New Roman" w:hAnsi="Times New Roman"/>
          <w:sz w:val="24"/>
          <w:szCs w:val="24"/>
        </w:rPr>
        <w:t>Воспитательно-образовательною</w:t>
      </w:r>
      <w:proofErr w:type="gramEnd"/>
      <w:r w:rsidRPr="00C73705">
        <w:rPr>
          <w:rFonts w:ascii="Times New Roman" w:hAnsi="Times New Roman"/>
          <w:sz w:val="24"/>
          <w:szCs w:val="24"/>
        </w:rPr>
        <w:t xml:space="preserve"> работу с детьми в</w:t>
      </w:r>
      <w:r w:rsidR="00C87912">
        <w:rPr>
          <w:rFonts w:ascii="Times New Roman" w:hAnsi="Times New Roman"/>
          <w:sz w:val="24"/>
          <w:szCs w:val="24"/>
        </w:rPr>
        <w:t xml:space="preserve"> ДОУ осуществляют  педагоги</w:t>
      </w:r>
      <w:r w:rsidRPr="00C73705">
        <w:rPr>
          <w:rFonts w:ascii="Times New Roman" w:hAnsi="Times New Roman"/>
          <w:sz w:val="24"/>
          <w:szCs w:val="24"/>
        </w:rPr>
        <w:t>, из них:</w:t>
      </w:r>
      <w:r w:rsidR="00C24A1E">
        <w:rPr>
          <w:rFonts w:ascii="Times New Roman" w:hAnsi="Times New Roman"/>
          <w:sz w:val="24"/>
          <w:szCs w:val="24"/>
        </w:rPr>
        <w:t xml:space="preserve"> 2 учителя</w:t>
      </w:r>
      <w:r w:rsidR="00C87912">
        <w:rPr>
          <w:rFonts w:ascii="Times New Roman" w:hAnsi="Times New Roman"/>
          <w:sz w:val="24"/>
          <w:szCs w:val="24"/>
        </w:rPr>
        <w:t>-логопед</w:t>
      </w:r>
      <w:r w:rsidR="00C24A1E">
        <w:rPr>
          <w:rFonts w:ascii="Times New Roman" w:hAnsi="Times New Roman"/>
          <w:sz w:val="24"/>
          <w:szCs w:val="24"/>
        </w:rPr>
        <w:t>а</w:t>
      </w:r>
      <w:r w:rsidRPr="00C73705">
        <w:rPr>
          <w:rFonts w:ascii="Times New Roman" w:hAnsi="Times New Roman"/>
          <w:sz w:val="24"/>
          <w:szCs w:val="24"/>
        </w:rPr>
        <w:t xml:space="preserve">, 1 педагог-психолог, </w:t>
      </w:r>
      <w:r w:rsidR="00C87912">
        <w:rPr>
          <w:rFonts w:ascii="Times New Roman" w:hAnsi="Times New Roman"/>
          <w:sz w:val="24"/>
          <w:szCs w:val="24"/>
        </w:rPr>
        <w:t xml:space="preserve">2 музыкальных работника и </w:t>
      </w:r>
      <w:r w:rsidRPr="00C73705">
        <w:rPr>
          <w:rFonts w:ascii="Times New Roman" w:hAnsi="Times New Roman"/>
          <w:sz w:val="24"/>
          <w:szCs w:val="24"/>
        </w:rPr>
        <w:t xml:space="preserve"> воспитателей.</w:t>
      </w:r>
      <w:r w:rsidRPr="00C73705">
        <w:rPr>
          <w:rFonts w:ascii="Times New Roman" w:hAnsi="Times New Roman"/>
          <w:b/>
          <w:sz w:val="24"/>
          <w:szCs w:val="24"/>
        </w:rPr>
        <w:t xml:space="preserve"> Приложение № 3</w:t>
      </w:r>
    </w:p>
    <w:p w:rsidR="00915DC3" w:rsidRPr="00C73705" w:rsidRDefault="00915DC3" w:rsidP="006E00A6">
      <w:pPr>
        <w:tabs>
          <w:tab w:val="num" w:pos="567"/>
        </w:tabs>
        <w:spacing w:after="0" w:line="360" w:lineRule="auto"/>
        <w:ind w:firstLine="709"/>
        <w:jc w:val="both"/>
        <w:rPr>
          <w:rFonts w:ascii="Times New Roman" w:hAnsi="Times New Roman"/>
          <w:i/>
          <w:sz w:val="24"/>
          <w:szCs w:val="24"/>
        </w:rPr>
      </w:pPr>
      <w:r w:rsidRPr="00C73705">
        <w:rPr>
          <w:rFonts w:ascii="Times New Roman" w:hAnsi="Times New Roman"/>
          <w:i/>
          <w:sz w:val="24"/>
          <w:szCs w:val="24"/>
        </w:rPr>
        <w:t>Требован</w:t>
      </w:r>
      <w:r w:rsidR="006E55D8">
        <w:rPr>
          <w:rFonts w:ascii="Times New Roman" w:hAnsi="Times New Roman"/>
          <w:i/>
          <w:sz w:val="24"/>
          <w:szCs w:val="24"/>
        </w:rPr>
        <w:t xml:space="preserve">ия к квалификации учителя-логопеда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Образование – высшее.</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proofErr w:type="gramStart"/>
      <w:r w:rsidRPr="00C73705">
        <w:rPr>
          <w:rFonts w:ascii="Times New Roman" w:hAnsi="Times New Roman"/>
          <w:sz w:val="24"/>
          <w:szCs w:val="24"/>
        </w:rPr>
        <w:lastRenderedPageBreak/>
        <w:t>Специалист, получивший</w:t>
      </w:r>
      <w:r w:rsidR="006E55D8">
        <w:rPr>
          <w:rFonts w:ascii="Times New Roman" w:hAnsi="Times New Roman"/>
          <w:sz w:val="24"/>
          <w:szCs w:val="24"/>
        </w:rPr>
        <w:t xml:space="preserve"> квалификацию учитель-логопед</w:t>
      </w:r>
      <w:r w:rsidRPr="00C73705">
        <w:rPr>
          <w:rFonts w:ascii="Times New Roman" w:hAnsi="Times New Roman"/>
          <w:sz w:val="24"/>
          <w:szCs w:val="24"/>
        </w:rPr>
        <w:t>, соблюдает права и свободы обучающихся, содержащиеся в Законе Российской Федерации «Об образовании», Конвенции о правах ребенка.</w:t>
      </w:r>
      <w:proofErr w:type="gramEnd"/>
      <w:r w:rsidRPr="00C73705">
        <w:rPr>
          <w:rFonts w:ascii="Times New Roman" w:hAnsi="Times New Roman"/>
          <w:sz w:val="24"/>
          <w:szCs w:val="24"/>
        </w:rPr>
        <w:t xml:space="preserve">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rsidRPr="00C73705">
        <w:rPr>
          <w:rFonts w:ascii="Times New Roman" w:hAnsi="Times New Roman"/>
          <w:sz w:val="24"/>
          <w:szCs w:val="24"/>
        </w:rPr>
        <w:t>здоровья</w:t>
      </w:r>
      <w:proofErr w:type="gramEnd"/>
      <w:r w:rsidRPr="00C73705">
        <w:rPr>
          <w:rFonts w:ascii="Times New Roman" w:hAnsi="Times New Roman"/>
          <w:sz w:val="24"/>
          <w:szCs w:val="24"/>
        </w:rPr>
        <w:t xml:space="preserve"> обучающихся в период образовательного процесса.</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Деяте</w:t>
      </w:r>
      <w:r w:rsidR="006E55D8">
        <w:rPr>
          <w:rFonts w:ascii="Times New Roman" w:hAnsi="Times New Roman"/>
          <w:sz w:val="24"/>
          <w:szCs w:val="24"/>
        </w:rPr>
        <w:t>льность учителя-логопеда</w:t>
      </w:r>
      <w:r w:rsidRPr="00C73705">
        <w:rPr>
          <w:rFonts w:ascii="Times New Roman" w:hAnsi="Times New Roman"/>
          <w:sz w:val="24"/>
          <w:szCs w:val="24"/>
        </w:rPr>
        <w:t xml:space="preserve"> направлена на психолого-педагогическое обеспечение процесса обучения, воспитания и социальной адаптации детей и</w:t>
      </w:r>
      <w:r w:rsidR="006E55D8">
        <w:rPr>
          <w:rFonts w:ascii="Times New Roman" w:hAnsi="Times New Roman"/>
          <w:sz w:val="24"/>
          <w:szCs w:val="24"/>
        </w:rPr>
        <w:t xml:space="preserve"> подростков с нарушениями речи</w:t>
      </w:r>
      <w:r w:rsidRPr="00C73705">
        <w:rPr>
          <w:rFonts w:ascii="Times New Roman" w:hAnsi="Times New Roman"/>
          <w:sz w:val="24"/>
          <w:szCs w:val="24"/>
        </w:rPr>
        <w:t>, а также психологическую реабилитацию взрослых.</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У</w:t>
      </w:r>
      <w:r w:rsidR="006E55D8">
        <w:rPr>
          <w:rFonts w:ascii="Times New Roman" w:hAnsi="Times New Roman"/>
          <w:sz w:val="24"/>
          <w:szCs w:val="24"/>
        </w:rPr>
        <w:t>читель-логопед</w:t>
      </w:r>
      <w:r w:rsidRPr="00C73705">
        <w:rPr>
          <w:rFonts w:ascii="Times New Roman" w:hAnsi="Times New Roman"/>
          <w:sz w:val="24"/>
          <w:szCs w:val="24"/>
        </w:rPr>
        <w:t xml:space="preserve"> должен знать:</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У</w:t>
      </w:r>
      <w:r w:rsidR="006E55D8">
        <w:rPr>
          <w:rFonts w:ascii="Times New Roman" w:hAnsi="Times New Roman"/>
          <w:sz w:val="24"/>
          <w:szCs w:val="24"/>
        </w:rPr>
        <w:t>читель-логопед</w:t>
      </w:r>
      <w:r w:rsidRPr="00C73705">
        <w:rPr>
          <w:rFonts w:ascii="Times New Roman" w:hAnsi="Times New Roman"/>
          <w:sz w:val="24"/>
          <w:szCs w:val="24"/>
        </w:rPr>
        <w:t xml:space="preserve"> владеет:</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методами дифференциальной диагностики для определения типа нарушений;</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методами психопрофилактической работы, направленной на создание благоприятного психологического климата в образовательной организации, семье;</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w:t>
      </w:r>
      <w:r w:rsidRPr="00C73705">
        <w:rPr>
          <w:rFonts w:ascii="Times New Roman" w:hAnsi="Times New Roman"/>
          <w:sz w:val="24"/>
          <w:szCs w:val="24"/>
          <w:lang w:val="en-US"/>
        </w:rPr>
        <w:t> </w:t>
      </w:r>
      <w:r w:rsidRPr="00C73705">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навыками организации и проведения научно-исследовательской работы.</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Видами профессиональной деятельности специалиста являются: </w:t>
      </w:r>
      <w:proofErr w:type="gramStart"/>
      <w:r w:rsidRPr="00C73705">
        <w:rPr>
          <w:rFonts w:ascii="Times New Roman" w:hAnsi="Times New Roman"/>
          <w:sz w:val="24"/>
          <w:szCs w:val="24"/>
        </w:rPr>
        <w:t>преподавательская</w:t>
      </w:r>
      <w:proofErr w:type="gramEnd"/>
      <w:r w:rsidRPr="00C73705">
        <w:rPr>
          <w:rFonts w:ascii="Times New Roman" w:hAnsi="Times New Roman"/>
          <w:sz w:val="24"/>
          <w:szCs w:val="24"/>
        </w:rPr>
        <w:t xml:space="preserve">; </w:t>
      </w:r>
      <w:proofErr w:type="spellStart"/>
      <w:r w:rsidRPr="00C73705">
        <w:rPr>
          <w:rFonts w:ascii="Times New Roman" w:hAnsi="Times New Roman"/>
          <w:sz w:val="24"/>
          <w:szCs w:val="24"/>
        </w:rPr>
        <w:t>диагностико-аналитическая</w:t>
      </w:r>
      <w:proofErr w:type="spellEnd"/>
      <w:r w:rsidRPr="00C73705">
        <w:rPr>
          <w:rFonts w:ascii="Times New Roman" w:hAnsi="Times New Roman"/>
          <w:sz w:val="24"/>
          <w:szCs w:val="24"/>
        </w:rPr>
        <w:t>; консультативная; воспитательная; психопрофилактическая; коррекционно-развивающая; просветитель</w:t>
      </w:r>
      <w:r w:rsidR="006E00A6">
        <w:rPr>
          <w:rFonts w:ascii="Times New Roman" w:hAnsi="Times New Roman"/>
          <w:sz w:val="24"/>
          <w:szCs w:val="24"/>
        </w:rPr>
        <w:t>ская; научно-исследовательская.</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r w:rsidRPr="00300740">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r w:rsidRPr="00300740">
        <w:rPr>
          <w:rFonts w:ascii="Times New Roman" w:hAnsi="Times New Roman"/>
          <w:sz w:val="24"/>
          <w:szCs w:val="24"/>
        </w:rPr>
        <w:lastRenderedPageBreak/>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w:t>
      </w:r>
      <w:r w:rsidR="00C87912">
        <w:rPr>
          <w:rFonts w:ascii="Times New Roman" w:hAnsi="Times New Roman"/>
          <w:sz w:val="24"/>
          <w:szCs w:val="24"/>
        </w:rPr>
        <w:t>изации в МДОУ «Детский сад № 59</w:t>
      </w:r>
      <w:r w:rsidRPr="00300740">
        <w:rPr>
          <w:rFonts w:ascii="Times New Roman" w:hAnsi="Times New Roman"/>
          <w:sz w:val="24"/>
          <w:szCs w:val="24"/>
        </w:rPr>
        <w:t>».</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r w:rsidRPr="00300740">
        <w:rPr>
          <w:rFonts w:ascii="Times New Roman" w:hAnsi="Times New Roman"/>
          <w:sz w:val="24"/>
          <w:szCs w:val="24"/>
        </w:rPr>
        <w:t>Педагогические работники, реализующие Программу, обладают основными компетенциями, необходимыми для создания условия развития детей.</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proofErr w:type="spellStart"/>
      <w:r w:rsidRPr="00300740">
        <w:rPr>
          <w:rFonts w:ascii="Times New Roman" w:hAnsi="Times New Roman"/>
          <w:sz w:val="24"/>
          <w:szCs w:val="24"/>
        </w:rPr>
        <w:t>Воспитательно</w:t>
      </w:r>
      <w:r>
        <w:rPr>
          <w:rFonts w:ascii="Times New Roman" w:hAnsi="Times New Roman"/>
          <w:sz w:val="24"/>
          <w:szCs w:val="24"/>
        </w:rPr>
        <w:t>-коррекционно</w:t>
      </w:r>
      <w:r w:rsidRPr="00300740">
        <w:rPr>
          <w:rFonts w:ascii="Times New Roman" w:hAnsi="Times New Roman"/>
          <w:sz w:val="24"/>
          <w:szCs w:val="24"/>
        </w:rPr>
        <w:t>-образовательн</w:t>
      </w:r>
      <w:r>
        <w:rPr>
          <w:rFonts w:ascii="Times New Roman" w:hAnsi="Times New Roman"/>
          <w:sz w:val="24"/>
          <w:szCs w:val="24"/>
        </w:rPr>
        <w:t>у</w:t>
      </w:r>
      <w:r w:rsidRPr="00300740">
        <w:rPr>
          <w:rFonts w:ascii="Times New Roman" w:hAnsi="Times New Roman"/>
          <w:sz w:val="24"/>
          <w:szCs w:val="24"/>
        </w:rPr>
        <w:t>ю</w:t>
      </w:r>
      <w:proofErr w:type="spellEnd"/>
      <w:r w:rsidRPr="00300740">
        <w:rPr>
          <w:rFonts w:ascii="Times New Roman" w:hAnsi="Times New Roman"/>
          <w:sz w:val="24"/>
          <w:szCs w:val="24"/>
        </w:rPr>
        <w:t xml:space="preserve"> работу с детьми в ДОУ осуществляют  педагог</w:t>
      </w:r>
      <w:r w:rsidR="00C87912">
        <w:rPr>
          <w:rFonts w:ascii="Times New Roman" w:hAnsi="Times New Roman"/>
          <w:sz w:val="24"/>
          <w:szCs w:val="24"/>
        </w:rPr>
        <w:t>и</w:t>
      </w:r>
      <w:r w:rsidRPr="00300740">
        <w:rPr>
          <w:rFonts w:ascii="Times New Roman" w:hAnsi="Times New Roman"/>
          <w:sz w:val="24"/>
          <w:szCs w:val="24"/>
        </w:rPr>
        <w:t>, из них:</w:t>
      </w:r>
      <w:r w:rsidR="00C87912">
        <w:rPr>
          <w:rFonts w:ascii="Times New Roman" w:hAnsi="Times New Roman"/>
          <w:sz w:val="24"/>
          <w:szCs w:val="24"/>
        </w:rPr>
        <w:t>1 учитель-логопед,</w:t>
      </w:r>
      <w:r w:rsidRPr="00300740">
        <w:rPr>
          <w:rFonts w:ascii="Times New Roman" w:hAnsi="Times New Roman"/>
          <w:sz w:val="24"/>
          <w:szCs w:val="24"/>
        </w:rPr>
        <w:t xml:space="preserve"> 1 педагог-психолог, 1 инструктор по физической к</w:t>
      </w:r>
      <w:r w:rsidR="00C87912">
        <w:rPr>
          <w:rFonts w:ascii="Times New Roman" w:hAnsi="Times New Roman"/>
          <w:sz w:val="24"/>
          <w:szCs w:val="24"/>
        </w:rPr>
        <w:t xml:space="preserve">ультуре, 2 музыкальных руководителя </w:t>
      </w:r>
      <w:r w:rsidRPr="00300740">
        <w:rPr>
          <w:rFonts w:ascii="Times New Roman" w:hAnsi="Times New Roman"/>
          <w:sz w:val="24"/>
          <w:szCs w:val="24"/>
        </w:rPr>
        <w:t xml:space="preserve"> и </w:t>
      </w:r>
      <w:r w:rsidR="00C87912">
        <w:rPr>
          <w:rFonts w:ascii="Times New Roman" w:hAnsi="Times New Roman"/>
          <w:sz w:val="24"/>
          <w:szCs w:val="24"/>
        </w:rPr>
        <w:t xml:space="preserve"> воспитатели</w:t>
      </w:r>
      <w:r w:rsidRPr="00300740">
        <w:rPr>
          <w:rFonts w:ascii="Times New Roman" w:hAnsi="Times New Roman"/>
          <w:sz w:val="24"/>
          <w:szCs w:val="24"/>
        </w:rPr>
        <w:t xml:space="preserve">. </w:t>
      </w:r>
      <w:r w:rsidRPr="00300740">
        <w:rPr>
          <w:rFonts w:ascii="Times New Roman" w:hAnsi="Times New Roman"/>
          <w:b/>
          <w:sz w:val="24"/>
          <w:szCs w:val="24"/>
        </w:rPr>
        <w:t>Приложение № 3</w:t>
      </w:r>
    </w:p>
    <w:p w:rsidR="00915DC3" w:rsidRPr="00300740" w:rsidRDefault="00915DC3" w:rsidP="006E00A6">
      <w:pPr>
        <w:tabs>
          <w:tab w:val="num" w:pos="567"/>
        </w:tabs>
        <w:spacing w:after="0" w:line="360" w:lineRule="auto"/>
        <w:ind w:firstLine="709"/>
        <w:jc w:val="both"/>
        <w:rPr>
          <w:rFonts w:ascii="Times New Roman" w:hAnsi="Times New Roman"/>
          <w:sz w:val="24"/>
          <w:szCs w:val="24"/>
        </w:rPr>
      </w:pPr>
    </w:p>
    <w:p w:rsidR="00915DC3" w:rsidRPr="00300740" w:rsidRDefault="006660DD" w:rsidP="00701657">
      <w:pPr>
        <w:tabs>
          <w:tab w:val="num" w:pos="567"/>
        </w:tabs>
        <w:spacing w:after="0" w:line="240" w:lineRule="auto"/>
        <w:ind w:firstLine="709"/>
        <w:jc w:val="center"/>
        <w:rPr>
          <w:rFonts w:ascii="Times New Roman" w:hAnsi="Times New Roman"/>
          <w:b/>
          <w:sz w:val="24"/>
          <w:szCs w:val="24"/>
        </w:rPr>
      </w:pPr>
      <w:r>
        <w:rPr>
          <w:rFonts w:ascii="Times New Roman" w:hAnsi="Times New Roman"/>
          <w:b/>
          <w:sz w:val="24"/>
          <w:szCs w:val="24"/>
        </w:rPr>
        <w:t>3.5</w:t>
      </w:r>
      <w:r w:rsidR="00915DC3" w:rsidRPr="00300740">
        <w:rPr>
          <w:rFonts w:ascii="Times New Roman" w:hAnsi="Times New Roman"/>
          <w:b/>
          <w:sz w:val="24"/>
          <w:szCs w:val="24"/>
        </w:rPr>
        <w:t>.</w:t>
      </w:r>
      <w:r w:rsidR="00915DC3">
        <w:rPr>
          <w:rFonts w:ascii="Times New Roman" w:hAnsi="Times New Roman"/>
          <w:b/>
          <w:sz w:val="24"/>
          <w:szCs w:val="24"/>
        </w:rPr>
        <w:t xml:space="preserve"> Финансовые условия реализации Адаптированной п</w:t>
      </w:r>
      <w:r w:rsidR="00915DC3" w:rsidRPr="00300740">
        <w:rPr>
          <w:rFonts w:ascii="Times New Roman" w:hAnsi="Times New Roman"/>
          <w:b/>
          <w:sz w:val="24"/>
          <w:szCs w:val="24"/>
        </w:rPr>
        <w:t>рограммы</w:t>
      </w:r>
    </w:p>
    <w:p w:rsidR="00915DC3" w:rsidRDefault="00915DC3" w:rsidP="006E00A6">
      <w:pPr>
        <w:tabs>
          <w:tab w:val="num" w:pos="567"/>
        </w:tabs>
        <w:spacing w:after="0" w:line="360" w:lineRule="auto"/>
        <w:jc w:val="both"/>
        <w:rPr>
          <w:rFonts w:ascii="Times New Roman" w:hAnsi="Times New Roman"/>
          <w:sz w:val="24"/>
          <w:szCs w:val="24"/>
        </w:rPr>
      </w:pP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Финансовое обеспечение реализации образовательной программы муниципального дошкольного образовательного учреждения "Детский</w:t>
      </w:r>
      <w:r w:rsidR="00C87912">
        <w:rPr>
          <w:rFonts w:ascii="Times New Roman" w:hAnsi="Times New Roman"/>
          <w:sz w:val="24"/>
          <w:szCs w:val="24"/>
        </w:rPr>
        <w:t xml:space="preserve"> сад № 59</w:t>
      </w:r>
      <w:r w:rsidRPr="00C73705">
        <w:rPr>
          <w:rFonts w:ascii="Times New Roman" w:hAnsi="Times New Roman"/>
          <w:sz w:val="24"/>
          <w:szCs w:val="24"/>
        </w:rPr>
        <w:t>"осуществляется в соответствии...</w:t>
      </w:r>
      <w:proofErr w:type="gramStart"/>
      <w:r w:rsidRPr="00C73705">
        <w:rPr>
          <w:rFonts w:ascii="Times New Roman" w:hAnsi="Times New Roman"/>
          <w:sz w:val="24"/>
          <w:szCs w:val="24"/>
        </w:rPr>
        <w:t xml:space="preserve">  .</w:t>
      </w:r>
      <w:proofErr w:type="gramEnd"/>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Бюджетное финансирование (городской бюджет, областной бюджет).</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Средства от приносящей доход деятельности (спонсорская помощь, благотворительность).</w:t>
      </w:r>
    </w:p>
    <w:p w:rsidR="006E55D8" w:rsidRDefault="006E55D8" w:rsidP="006E00A6">
      <w:pPr>
        <w:tabs>
          <w:tab w:val="num" w:pos="567"/>
        </w:tabs>
        <w:spacing w:after="0" w:line="360" w:lineRule="auto"/>
        <w:ind w:firstLine="709"/>
        <w:jc w:val="both"/>
        <w:rPr>
          <w:rFonts w:ascii="Times New Roman" w:hAnsi="Times New Roman"/>
          <w:sz w:val="24"/>
          <w:szCs w:val="24"/>
        </w:rPr>
      </w:pPr>
    </w:p>
    <w:p w:rsidR="006E55D8" w:rsidRDefault="006E55D8" w:rsidP="00915DC3">
      <w:pPr>
        <w:tabs>
          <w:tab w:val="num" w:pos="567"/>
        </w:tabs>
        <w:spacing w:after="0" w:line="240" w:lineRule="auto"/>
        <w:ind w:firstLine="709"/>
        <w:jc w:val="both"/>
        <w:rPr>
          <w:rFonts w:ascii="Times New Roman" w:hAnsi="Times New Roman"/>
          <w:sz w:val="24"/>
          <w:szCs w:val="24"/>
        </w:rPr>
      </w:pPr>
    </w:p>
    <w:p w:rsidR="00915DC3" w:rsidRPr="00C73705" w:rsidRDefault="006660DD" w:rsidP="00701657">
      <w:pPr>
        <w:tabs>
          <w:tab w:val="num" w:pos="567"/>
        </w:tabs>
        <w:spacing w:after="0" w:line="240" w:lineRule="auto"/>
        <w:ind w:firstLine="709"/>
        <w:jc w:val="center"/>
        <w:rPr>
          <w:rFonts w:ascii="Times New Roman" w:hAnsi="Times New Roman"/>
          <w:b/>
          <w:sz w:val="24"/>
          <w:szCs w:val="24"/>
        </w:rPr>
      </w:pPr>
      <w:r>
        <w:rPr>
          <w:rFonts w:ascii="Times New Roman" w:hAnsi="Times New Roman"/>
          <w:b/>
          <w:sz w:val="24"/>
          <w:szCs w:val="24"/>
        </w:rPr>
        <w:t>3.6</w:t>
      </w:r>
      <w:r w:rsidR="00915DC3" w:rsidRPr="00C73705">
        <w:rPr>
          <w:rFonts w:ascii="Times New Roman" w:hAnsi="Times New Roman"/>
          <w:b/>
          <w:sz w:val="24"/>
          <w:szCs w:val="24"/>
        </w:rPr>
        <w:t>. Организация режима пребывания детей в образовательном учреждении</w:t>
      </w:r>
    </w:p>
    <w:p w:rsidR="00915DC3" w:rsidRDefault="00915DC3" w:rsidP="00915DC3">
      <w:pPr>
        <w:tabs>
          <w:tab w:val="num" w:pos="567"/>
        </w:tabs>
        <w:spacing w:after="0" w:line="240" w:lineRule="auto"/>
        <w:ind w:firstLine="709"/>
        <w:jc w:val="both"/>
        <w:rPr>
          <w:rFonts w:ascii="Times New Roman" w:hAnsi="Times New Roman"/>
          <w:b/>
          <w:bCs/>
          <w:sz w:val="24"/>
          <w:szCs w:val="24"/>
        </w:rPr>
      </w:pPr>
    </w:p>
    <w:p w:rsidR="00915DC3" w:rsidRPr="000719D7" w:rsidRDefault="006660DD" w:rsidP="006E00A6">
      <w:pPr>
        <w:tabs>
          <w:tab w:val="num" w:pos="567"/>
        </w:tabs>
        <w:spacing w:after="0" w:line="240" w:lineRule="auto"/>
        <w:ind w:firstLine="709"/>
        <w:jc w:val="center"/>
        <w:rPr>
          <w:rFonts w:ascii="Times New Roman" w:hAnsi="Times New Roman"/>
          <w:b/>
          <w:bCs/>
          <w:sz w:val="24"/>
          <w:szCs w:val="24"/>
        </w:rPr>
      </w:pPr>
      <w:r>
        <w:rPr>
          <w:rFonts w:ascii="Times New Roman" w:hAnsi="Times New Roman"/>
          <w:b/>
          <w:bCs/>
          <w:sz w:val="24"/>
          <w:szCs w:val="24"/>
        </w:rPr>
        <w:t>3.6</w:t>
      </w:r>
      <w:r w:rsidR="00915DC3" w:rsidRPr="000719D7">
        <w:rPr>
          <w:rFonts w:ascii="Times New Roman" w:hAnsi="Times New Roman"/>
          <w:b/>
          <w:bCs/>
          <w:sz w:val="24"/>
          <w:szCs w:val="24"/>
        </w:rPr>
        <w:t>.1. Осо</w:t>
      </w:r>
      <w:r w:rsidR="006E00A6">
        <w:rPr>
          <w:rFonts w:ascii="Times New Roman" w:hAnsi="Times New Roman"/>
          <w:b/>
          <w:bCs/>
          <w:sz w:val="24"/>
          <w:szCs w:val="24"/>
        </w:rPr>
        <w:t>бенности организации режима дня</w:t>
      </w:r>
    </w:p>
    <w:p w:rsidR="00915DC3" w:rsidRPr="00C73705" w:rsidRDefault="00915DC3" w:rsidP="00915DC3">
      <w:pPr>
        <w:tabs>
          <w:tab w:val="num" w:pos="567"/>
        </w:tabs>
        <w:spacing w:after="0" w:line="240" w:lineRule="auto"/>
        <w:ind w:firstLine="709"/>
        <w:jc w:val="both"/>
        <w:rPr>
          <w:rFonts w:ascii="Times New Roman" w:hAnsi="Times New Roman"/>
          <w:sz w:val="24"/>
          <w:szCs w:val="24"/>
        </w:rPr>
      </w:pP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proofErr w:type="gramStart"/>
      <w:r w:rsidRPr="00C73705">
        <w:rPr>
          <w:rFonts w:ascii="Times New Roman" w:hAnsi="Times New Roman"/>
          <w:sz w:val="24"/>
          <w:szCs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915DC3" w:rsidRPr="00C73705" w:rsidRDefault="00915DC3" w:rsidP="006E00A6">
      <w:pPr>
        <w:tabs>
          <w:tab w:val="num" w:pos="567"/>
        </w:tabs>
        <w:spacing w:after="0" w:line="360" w:lineRule="auto"/>
        <w:ind w:firstLine="709"/>
        <w:jc w:val="both"/>
        <w:rPr>
          <w:rFonts w:ascii="Times New Roman" w:hAnsi="Times New Roman"/>
          <w:b/>
          <w:sz w:val="24"/>
          <w:szCs w:val="24"/>
        </w:rPr>
      </w:pPr>
      <w:r w:rsidRPr="00C73705">
        <w:rPr>
          <w:rFonts w:ascii="Times New Roman" w:hAnsi="Times New Roman"/>
          <w:b/>
          <w:sz w:val="24"/>
          <w:szCs w:val="24"/>
        </w:rPr>
        <w:t xml:space="preserve"> При проведении режимных процессов следует придерживаться следующих правил: </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полное и своевременное удовлетворение всех органических потребностей детей (во сне, питании)</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тщательный гигиенический уход, обеспечение чистоты тела, одежды, постели</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формирование культурно-гигиенических навыков</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lastRenderedPageBreak/>
        <w:t>эмоциональное общение в ходе выполнения режимных процессов</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учет потребностей детей, индивидуальных особенностей каждого ребенка</w:t>
      </w:r>
    </w:p>
    <w:p w:rsidR="00915DC3" w:rsidRPr="00C73705" w:rsidRDefault="00915DC3" w:rsidP="006E00A6">
      <w:pPr>
        <w:numPr>
          <w:ilvl w:val="0"/>
          <w:numId w:val="42"/>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b/>
          <w:sz w:val="24"/>
          <w:szCs w:val="24"/>
        </w:rPr>
        <w:t>Основные принципы построения режима дня:</w:t>
      </w:r>
    </w:p>
    <w:p w:rsidR="00915DC3" w:rsidRPr="00C73705" w:rsidRDefault="00915DC3" w:rsidP="006E00A6">
      <w:pPr>
        <w:numPr>
          <w:ilvl w:val="0"/>
          <w:numId w:val="43"/>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915DC3" w:rsidRPr="00C73705" w:rsidRDefault="00915DC3" w:rsidP="006E00A6">
      <w:pPr>
        <w:numPr>
          <w:ilvl w:val="0"/>
          <w:numId w:val="43"/>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915DC3" w:rsidRPr="00C73705" w:rsidRDefault="00915DC3" w:rsidP="006E00A6">
      <w:pPr>
        <w:tabs>
          <w:tab w:val="num" w:pos="567"/>
        </w:tabs>
        <w:spacing w:after="0" w:line="360" w:lineRule="auto"/>
        <w:ind w:firstLine="709"/>
        <w:jc w:val="both"/>
        <w:rPr>
          <w:rFonts w:ascii="Times New Roman" w:hAnsi="Times New Roman"/>
          <w:b/>
          <w:sz w:val="24"/>
          <w:szCs w:val="24"/>
        </w:rPr>
      </w:pPr>
      <w:r w:rsidRPr="00C73705">
        <w:rPr>
          <w:rFonts w:ascii="Times New Roman" w:hAnsi="Times New Roman"/>
          <w:sz w:val="24"/>
          <w:szCs w:val="24"/>
        </w:rPr>
        <w:t>Поэтому в ДОУ для каждой возрастной группы определен свой режим дня для теплого и холодного периодов.  С распорядком дня в каждой возрастной группе можно познакомиться в (</w:t>
      </w:r>
      <w:r w:rsidRPr="00C73705">
        <w:rPr>
          <w:rFonts w:ascii="Times New Roman" w:hAnsi="Times New Roman"/>
          <w:b/>
          <w:sz w:val="24"/>
          <w:szCs w:val="24"/>
        </w:rPr>
        <w:t>Приложении № 4).</w:t>
      </w:r>
    </w:p>
    <w:p w:rsidR="006A0A3B" w:rsidRDefault="006A0A3B" w:rsidP="00915DC3">
      <w:pPr>
        <w:tabs>
          <w:tab w:val="num" w:pos="567"/>
        </w:tabs>
        <w:spacing w:after="0" w:line="240" w:lineRule="auto"/>
        <w:ind w:firstLine="709"/>
        <w:jc w:val="both"/>
        <w:rPr>
          <w:rFonts w:ascii="Times New Roman" w:hAnsi="Times New Roman"/>
          <w:b/>
          <w:sz w:val="24"/>
          <w:szCs w:val="24"/>
        </w:rPr>
      </w:pPr>
    </w:p>
    <w:p w:rsidR="00915DC3" w:rsidRPr="00C73705" w:rsidRDefault="00915DC3" w:rsidP="006E00A6">
      <w:pPr>
        <w:tabs>
          <w:tab w:val="num" w:pos="567"/>
        </w:tabs>
        <w:spacing w:after="0" w:line="360" w:lineRule="auto"/>
        <w:ind w:firstLine="709"/>
        <w:jc w:val="center"/>
        <w:rPr>
          <w:rFonts w:ascii="Times New Roman" w:hAnsi="Times New Roman"/>
          <w:b/>
          <w:sz w:val="24"/>
          <w:szCs w:val="24"/>
        </w:rPr>
      </w:pPr>
      <w:r w:rsidRPr="00C73705">
        <w:rPr>
          <w:rFonts w:ascii="Times New Roman" w:hAnsi="Times New Roman"/>
          <w:b/>
          <w:sz w:val="24"/>
          <w:szCs w:val="24"/>
        </w:rPr>
        <w:t>Особенности организации режимных моментов:</w:t>
      </w:r>
    </w:p>
    <w:p w:rsidR="006A0A3B" w:rsidRDefault="006A0A3B" w:rsidP="006E00A6">
      <w:pPr>
        <w:tabs>
          <w:tab w:val="num" w:pos="567"/>
        </w:tabs>
        <w:spacing w:after="0" w:line="360" w:lineRule="auto"/>
        <w:ind w:firstLine="709"/>
        <w:jc w:val="both"/>
        <w:rPr>
          <w:rFonts w:ascii="Times New Roman" w:hAnsi="Times New Roman"/>
          <w:sz w:val="24"/>
          <w:szCs w:val="24"/>
        </w:rPr>
      </w:pP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Утренний отрезок времени (с 7-ми до 9-ти) включает традиционные для дошкольного образовательного учреждения режимные моменты (прием детей, утренняя гимнастика, завтрак), которые организует воспитатель. При этом он стремится в каждый момент общения с детьми решить определенные задачи воспитания и обучения. Образовательная деятельность осуществляется в ходе режимных моментов и организации самостоятельной деятельности детей. Проводится индивидуальная работа с детьми по рекомендациям специалистов, закрепление дидактического материала по лексической теме. Так же в этот период педагоги проводят работу с родителями по реализации общеобразовательной программы (беседы, консультации).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С 9.00 осуществляется организованная образовательная деятельность </w:t>
      </w:r>
      <w:proofErr w:type="gramStart"/>
      <w:r w:rsidRPr="00C73705">
        <w:rPr>
          <w:rFonts w:ascii="Times New Roman" w:hAnsi="Times New Roman"/>
          <w:sz w:val="24"/>
          <w:szCs w:val="24"/>
        </w:rPr>
        <w:t>согласно графика</w:t>
      </w:r>
      <w:proofErr w:type="gramEnd"/>
      <w:r w:rsidRPr="00C73705">
        <w:rPr>
          <w:rFonts w:ascii="Times New Roman" w:hAnsi="Times New Roman"/>
          <w:sz w:val="24"/>
          <w:szCs w:val="24"/>
        </w:rPr>
        <w:t xml:space="preserve"> реализации образовательных областей Программы. Один вид образовательной деятельности в утреннее время всегда носит динамический характер (музыкальное или физкультурное). Оставшееся до прогулки время может быть заполнено организованной воспитателем игрой или предоставлено детям для занятий по интересам.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На прогулке решаются как оздоровительные, так и специальные образовательные задачи. Оздоровительные задачи решаются за счет специально отобранных игр и упражнений. Образовательные задачи решаются главным образом за счет </w:t>
      </w:r>
      <w:r w:rsidRPr="00C73705">
        <w:rPr>
          <w:rFonts w:ascii="Times New Roman" w:hAnsi="Times New Roman"/>
          <w:sz w:val="24"/>
          <w:szCs w:val="24"/>
        </w:rPr>
        <w:lastRenderedPageBreak/>
        <w:t xml:space="preserve">целенаправленно организованной познавательно-исследовательской, трудовой, коммуникативной, игровой детской деятельности. </w:t>
      </w:r>
    </w:p>
    <w:p w:rsidR="006A0A3B" w:rsidRDefault="006A0A3B" w:rsidP="006E00A6">
      <w:pPr>
        <w:tabs>
          <w:tab w:val="num" w:pos="567"/>
        </w:tabs>
        <w:spacing w:after="0" w:line="360" w:lineRule="auto"/>
        <w:ind w:firstLine="709"/>
        <w:jc w:val="both"/>
        <w:rPr>
          <w:rFonts w:ascii="Times New Roman" w:hAnsi="Times New Roman"/>
          <w:b/>
          <w:sz w:val="24"/>
          <w:szCs w:val="24"/>
        </w:rPr>
      </w:pPr>
    </w:p>
    <w:p w:rsidR="00915DC3" w:rsidRPr="00C73705" w:rsidRDefault="00915DC3" w:rsidP="006E00A6">
      <w:pPr>
        <w:tabs>
          <w:tab w:val="num" w:pos="567"/>
        </w:tabs>
        <w:spacing w:after="0" w:line="360" w:lineRule="auto"/>
        <w:ind w:firstLine="709"/>
        <w:jc w:val="center"/>
        <w:rPr>
          <w:rFonts w:ascii="Times New Roman" w:hAnsi="Times New Roman"/>
          <w:b/>
          <w:sz w:val="24"/>
          <w:szCs w:val="24"/>
        </w:rPr>
      </w:pPr>
      <w:r w:rsidRPr="00C73705">
        <w:rPr>
          <w:rFonts w:ascii="Times New Roman" w:hAnsi="Times New Roman"/>
          <w:b/>
          <w:sz w:val="24"/>
          <w:szCs w:val="24"/>
        </w:rPr>
        <w:t>Организация прогулки:</w:t>
      </w:r>
    </w:p>
    <w:p w:rsidR="006A0A3B" w:rsidRDefault="006A0A3B" w:rsidP="006E00A6">
      <w:pPr>
        <w:tabs>
          <w:tab w:val="num" w:pos="567"/>
        </w:tabs>
        <w:spacing w:after="0" w:line="360" w:lineRule="auto"/>
        <w:ind w:firstLine="709"/>
        <w:jc w:val="both"/>
        <w:rPr>
          <w:rFonts w:ascii="Times New Roman" w:hAnsi="Times New Roman"/>
          <w:sz w:val="24"/>
          <w:szCs w:val="24"/>
        </w:rPr>
      </w:pP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Ежедневная продолжительность прогулки детей в ДОУ составляет около 4- 4,5 часов. Прогулку организуют 2-3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C73705">
        <w:rPr>
          <w:rFonts w:ascii="Times New Roman" w:hAnsi="Times New Roman"/>
          <w:sz w:val="24"/>
          <w:szCs w:val="24"/>
        </w:rPr>
        <w:t>°С</w:t>
      </w:r>
      <w:proofErr w:type="gramEnd"/>
      <w:r w:rsidRPr="00C73705">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C73705">
        <w:rPr>
          <w:rFonts w:ascii="Times New Roman" w:hAnsi="Times New Roman"/>
          <w:sz w:val="24"/>
          <w:szCs w:val="24"/>
        </w:rPr>
        <w:t>°С</w:t>
      </w:r>
      <w:proofErr w:type="gramEnd"/>
      <w:r w:rsidRPr="00C73705">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Прогулка состоит из следующих частей: наблюдение, подвижные игры, труд на участке, самостоятельную игровую деятельность детей, индивидуальную работу с детьми по развитию физических качеств.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После прогулки – подготовка к обеду, обед и дневной сон. Чтобы ребенок при засыпании испытывал спокойные положительные эмоции, используется </w:t>
      </w:r>
      <w:proofErr w:type="spellStart"/>
      <w:r w:rsidRPr="00C73705">
        <w:rPr>
          <w:rFonts w:ascii="Times New Roman" w:hAnsi="Times New Roman"/>
          <w:sz w:val="24"/>
          <w:szCs w:val="24"/>
        </w:rPr>
        <w:t>релаксирующая</w:t>
      </w:r>
      <w:proofErr w:type="spellEnd"/>
      <w:r w:rsidRPr="00C73705">
        <w:rPr>
          <w:rFonts w:ascii="Times New Roman" w:hAnsi="Times New Roman"/>
          <w:sz w:val="24"/>
          <w:szCs w:val="24"/>
        </w:rPr>
        <w:t xml:space="preserve"> музыка, записи звуков леса, небольшие фрагменты специально подобранных художественных произведений.</w:t>
      </w:r>
    </w:p>
    <w:p w:rsidR="006A0A3B" w:rsidRDefault="006A0A3B" w:rsidP="006E00A6">
      <w:pPr>
        <w:tabs>
          <w:tab w:val="num" w:pos="567"/>
        </w:tabs>
        <w:spacing w:after="0" w:line="360" w:lineRule="auto"/>
        <w:ind w:firstLine="709"/>
        <w:jc w:val="both"/>
        <w:rPr>
          <w:rFonts w:ascii="Times New Roman" w:hAnsi="Times New Roman"/>
          <w:b/>
          <w:sz w:val="24"/>
          <w:szCs w:val="24"/>
        </w:rPr>
      </w:pPr>
    </w:p>
    <w:p w:rsidR="008F2348" w:rsidRDefault="008F2348" w:rsidP="006E00A6">
      <w:pPr>
        <w:tabs>
          <w:tab w:val="num" w:pos="567"/>
        </w:tabs>
        <w:spacing w:after="0" w:line="360" w:lineRule="auto"/>
        <w:ind w:firstLine="709"/>
        <w:jc w:val="center"/>
        <w:rPr>
          <w:rFonts w:ascii="Times New Roman" w:hAnsi="Times New Roman"/>
          <w:b/>
          <w:sz w:val="24"/>
          <w:szCs w:val="24"/>
        </w:rPr>
      </w:pPr>
    </w:p>
    <w:p w:rsidR="006A0A3B" w:rsidRDefault="00915DC3" w:rsidP="008F2348">
      <w:pPr>
        <w:tabs>
          <w:tab w:val="num" w:pos="567"/>
        </w:tabs>
        <w:spacing w:after="0" w:line="360" w:lineRule="auto"/>
        <w:ind w:firstLine="709"/>
        <w:jc w:val="center"/>
        <w:rPr>
          <w:rFonts w:ascii="Times New Roman" w:hAnsi="Times New Roman"/>
          <w:sz w:val="24"/>
          <w:szCs w:val="24"/>
        </w:rPr>
      </w:pPr>
      <w:r w:rsidRPr="00C73705">
        <w:rPr>
          <w:rFonts w:ascii="Times New Roman" w:hAnsi="Times New Roman"/>
          <w:b/>
          <w:sz w:val="24"/>
          <w:szCs w:val="24"/>
        </w:rPr>
        <w:t>Организация сна</w:t>
      </w:r>
      <w:r w:rsidR="008F2348">
        <w:rPr>
          <w:rFonts w:ascii="Times New Roman" w:hAnsi="Times New Roman"/>
          <w:sz w:val="24"/>
          <w:szCs w:val="24"/>
        </w:rPr>
        <w:t>:</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w:t>
      </w:r>
      <w:r w:rsidRPr="00C73705">
        <w:rPr>
          <w:rFonts w:ascii="Times New Roman" w:hAnsi="Times New Roman"/>
          <w:sz w:val="24"/>
          <w:szCs w:val="24"/>
        </w:rPr>
        <w:lastRenderedPageBreak/>
        <w:t xml:space="preserve">детей дошкольного возраста 12-12,5 часов, из которых 2,0-2,5 часа отводят дневному сну. Для детей от 1,5 до 3 лет – до 3-х часов.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При организации сна учитываются следующие правила: </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В момент подготовки детей ко сну обстановка должна быть спокойной, шумные игры исключаются за 30 мин до сна</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Первыми за обеденный стол садятся дети с ослабленным здоровьем, чтобы затем они первыми ложились в постель </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Спальню перед сном проветривают со снижением температуры воздуха в помещении на 3—5 градусов</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Во время сна детей присутствие воспитателя (или его помощника) в спальне обязательно</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Не допускается хранение в спальне лекарства и дезинфицирующих растворов</w:t>
      </w:r>
    </w:p>
    <w:p w:rsidR="00915DC3" w:rsidRPr="00C73705" w:rsidRDefault="00915DC3" w:rsidP="006E00A6">
      <w:pPr>
        <w:numPr>
          <w:ilvl w:val="0"/>
          <w:numId w:val="44"/>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Необходимо правильно разбудить детей; дать возможность 5-10 минут полежать, но не задерживать их в постели Подъем также имеет специфические особенности</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Пробуждение детей проходит не одновременно, педагогами обеспечивается плавный постепенный выход из сна. Для этого, за несколько минут до подъема, воспитатель включает магнитофон со спокойной музыкой. После того, как большинство детей проснулись, проводится «гимнастика пробуждения», закаливающие процедуры. «Гимнастика пробуждения» - это специально сконструированный комплекс упражнений, позволяющий постепенно разогреть мышцы и поднять настроение. Одевание детей проводится под динамичную детскую музыку. </w:t>
      </w:r>
    </w:p>
    <w:p w:rsidR="00915DC3" w:rsidRPr="00C73705" w:rsidRDefault="00915DC3" w:rsidP="006E00A6">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Далее распорядок дня строится следующим образом: полдник, игры, совместная деятельность педагога и детей, самостоятельная деятельность детей, ужин, вечерняя прогулка. В вечерний период педагоги так же проводят работу с родителями по реализации общеобразовательной программы (беседы, консультации). </w:t>
      </w:r>
    </w:p>
    <w:p w:rsidR="00915DC3" w:rsidRDefault="00915DC3" w:rsidP="00915DC3">
      <w:pPr>
        <w:tabs>
          <w:tab w:val="num" w:pos="567"/>
        </w:tabs>
        <w:spacing w:after="0" w:line="240" w:lineRule="auto"/>
        <w:ind w:firstLine="709"/>
        <w:jc w:val="both"/>
        <w:rPr>
          <w:rFonts w:ascii="Times New Roman" w:hAnsi="Times New Roman"/>
          <w:b/>
          <w:sz w:val="24"/>
          <w:szCs w:val="24"/>
        </w:rPr>
      </w:pPr>
    </w:p>
    <w:p w:rsidR="00C24A1E" w:rsidRDefault="00C24A1E" w:rsidP="00394C1A">
      <w:pPr>
        <w:tabs>
          <w:tab w:val="num" w:pos="567"/>
        </w:tabs>
        <w:spacing w:after="0" w:line="240" w:lineRule="auto"/>
        <w:ind w:firstLine="709"/>
        <w:jc w:val="center"/>
        <w:rPr>
          <w:rFonts w:ascii="Times New Roman" w:hAnsi="Times New Roman"/>
          <w:b/>
          <w:sz w:val="24"/>
          <w:szCs w:val="24"/>
        </w:rPr>
      </w:pPr>
    </w:p>
    <w:p w:rsidR="00915DC3" w:rsidRPr="00C73705" w:rsidRDefault="00915DC3" w:rsidP="00394C1A">
      <w:pPr>
        <w:tabs>
          <w:tab w:val="num" w:pos="567"/>
        </w:tabs>
        <w:spacing w:after="0" w:line="240" w:lineRule="auto"/>
        <w:ind w:firstLine="709"/>
        <w:jc w:val="center"/>
        <w:rPr>
          <w:rFonts w:ascii="Times New Roman" w:hAnsi="Times New Roman"/>
          <w:b/>
          <w:sz w:val="24"/>
          <w:szCs w:val="24"/>
        </w:rPr>
      </w:pPr>
      <w:r w:rsidRPr="00C73705">
        <w:rPr>
          <w:rFonts w:ascii="Times New Roman" w:hAnsi="Times New Roman"/>
          <w:b/>
          <w:sz w:val="24"/>
          <w:szCs w:val="24"/>
        </w:rPr>
        <w:t>Организация питания:</w:t>
      </w:r>
    </w:p>
    <w:p w:rsidR="006A0A3B" w:rsidRDefault="006A0A3B" w:rsidP="008F2348">
      <w:pPr>
        <w:tabs>
          <w:tab w:val="num" w:pos="567"/>
        </w:tabs>
        <w:spacing w:after="0" w:line="360" w:lineRule="auto"/>
        <w:ind w:firstLine="709"/>
        <w:jc w:val="both"/>
        <w:rPr>
          <w:rFonts w:ascii="Times New Roman" w:hAnsi="Times New Roman"/>
          <w:sz w:val="24"/>
          <w:szCs w:val="24"/>
        </w:rPr>
      </w:pPr>
    </w:p>
    <w:p w:rsidR="00915DC3" w:rsidRPr="00C73705" w:rsidRDefault="00C24A1E" w:rsidP="008F2348">
      <w:pPr>
        <w:tabs>
          <w:tab w:val="num" w:pos="567"/>
        </w:tabs>
        <w:spacing w:after="0" w:line="360" w:lineRule="auto"/>
        <w:ind w:firstLine="709"/>
        <w:jc w:val="both"/>
        <w:rPr>
          <w:rFonts w:ascii="Times New Roman" w:hAnsi="Times New Roman"/>
          <w:sz w:val="24"/>
          <w:szCs w:val="24"/>
        </w:rPr>
      </w:pPr>
      <w:r>
        <w:rPr>
          <w:rFonts w:ascii="Times New Roman" w:hAnsi="Times New Roman"/>
          <w:sz w:val="24"/>
          <w:szCs w:val="24"/>
        </w:rPr>
        <w:t>В ДОУ для детей организуется 4-</w:t>
      </w:r>
      <w:r w:rsidR="00733CB9">
        <w:rPr>
          <w:rFonts w:ascii="Times New Roman" w:hAnsi="Times New Roman"/>
          <w:sz w:val="24"/>
          <w:szCs w:val="24"/>
        </w:rPr>
        <w:t>х</w:t>
      </w:r>
      <w:bookmarkStart w:id="44" w:name="_GoBack"/>
      <w:bookmarkEnd w:id="44"/>
      <w:r w:rsidR="00915DC3" w:rsidRPr="00C73705">
        <w:rPr>
          <w:rFonts w:ascii="Times New Roman" w:hAnsi="Times New Roman"/>
          <w:sz w:val="24"/>
          <w:szCs w:val="24"/>
        </w:rPr>
        <w:t xml:space="preserve"> разовое питание. </w:t>
      </w:r>
      <w:proofErr w:type="gramStart"/>
      <w:r w:rsidR="00915DC3" w:rsidRPr="00C73705">
        <w:rPr>
          <w:rFonts w:ascii="Times New Roman" w:hAnsi="Times New Roman"/>
          <w:sz w:val="24"/>
          <w:szCs w:val="24"/>
        </w:rPr>
        <w:t>Контроль за</w:t>
      </w:r>
      <w:proofErr w:type="gramEnd"/>
      <w:r w:rsidR="00915DC3" w:rsidRPr="00C73705">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w:t>
      </w:r>
      <w:r w:rsidR="00915DC3" w:rsidRPr="00C73705">
        <w:rPr>
          <w:rFonts w:ascii="Times New Roman" w:hAnsi="Times New Roman"/>
          <w:sz w:val="24"/>
          <w:szCs w:val="24"/>
        </w:rPr>
        <w:lastRenderedPageBreak/>
        <w:t xml:space="preserve">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00915DC3" w:rsidRPr="00C73705">
        <w:rPr>
          <w:rFonts w:ascii="Times New Roman" w:hAnsi="Times New Roman"/>
          <w:sz w:val="24"/>
          <w:szCs w:val="24"/>
        </w:rPr>
        <w:t>бракеражном</w:t>
      </w:r>
      <w:proofErr w:type="spellEnd"/>
      <w:r w:rsidR="00915DC3" w:rsidRPr="00C73705">
        <w:rPr>
          <w:rFonts w:ascii="Times New Roman" w:hAnsi="Times New Roman"/>
          <w:sz w:val="24"/>
          <w:szCs w:val="24"/>
        </w:rPr>
        <w:t xml:space="preserve"> журнале готовых блюд. Вес порционных блюд соответствует выходу блюд, указанному в меню-раскладке. Для персонала имеется отдельная столовая посуда, которая хранится в отдельном от детской посуды месте.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 процессе организации питания решаются задачи гигиены и правил питания: мыть руки перед едой, класть пищу в рот небольшими кусочками и хорошо ее пережевывать, рот и руки вытирать бумажной салфеткой, после окончания еды полоскать рот. 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В середине занятий статического характера рекомендуется проводить физкультминутки.</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DC4496" w:rsidRDefault="00DC4496" w:rsidP="008F2348">
      <w:pPr>
        <w:tabs>
          <w:tab w:val="num" w:pos="567"/>
        </w:tabs>
        <w:spacing w:after="0" w:line="360" w:lineRule="auto"/>
        <w:rPr>
          <w:rFonts w:ascii="Times New Roman" w:hAnsi="Times New Roman"/>
          <w:b/>
          <w:sz w:val="24"/>
          <w:szCs w:val="24"/>
        </w:rPr>
      </w:pPr>
    </w:p>
    <w:p w:rsidR="00915DC3" w:rsidRPr="00C73705" w:rsidRDefault="006660DD" w:rsidP="008F2348">
      <w:pPr>
        <w:tabs>
          <w:tab w:val="num" w:pos="567"/>
        </w:tabs>
        <w:spacing w:after="0" w:line="360" w:lineRule="auto"/>
        <w:ind w:firstLine="709"/>
        <w:jc w:val="center"/>
        <w:rPr>
          <w:rFonts w:ascii="Times New Roman" w:hAnsi="Times New Roman"/>
          <w:b/>
          <w:sz w:val="24"/>
          <w:szCs w:val="24"/>
        </w:rPr>
      </w:pPr>
      <w:r>
        <w:rPr>
          <w:rFonts w:ascii="Times New Roman" w:hAnsi="Times New Roman"/>
          <w:b/>
          <w:sz w:val="24"/>
          <w:szCs w:val="24"/>
        </w:rPr>
        <w:t>3.7</w:t>
      </w:r>
      <w:r w:rsidR="00915DC3" w:rsidRPr="00C73705">
        <w:rPr>
          <w:rFonts w:ascii="Times New Roman" w:hAnsi="Times New Roman"/>
          <w:b/>
          <w:sz w:val="24"/>
          <w:szCs w:val="24"/>
        </w:rPr>
        <w:t>. Особенности организации воспитательно-образовательного процесса</w:t>
      </w:r>
    </w:p>
    <w:p w:rsidR="00915DC3" w:rsidRDefault="00915DC3" w:rsidP="008F2348">
      <w:pPr>
        <w:tabs>
          <w:tab w:val="num" w:pos="567"/>
        </w:tabs>
        <w:spacing w:after="0" w:line="360" w:lineRule="auto"/>
        <w:ind w:firstLine="709"/>
        <w:jc w:val="both"/>
        <w:rPr>
          <w:rFonts w:ascii="Times New Roman" w:hAnsi="Times New Roman"/>
          <w:b/>
          <w:sz w:val="24"/>
          <w:szCs w:val="24"/>
        </w:rPr>
      </w:pP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Воспитательно-образовательный проце</w:t>
      </w:r>
      <w:proofErr w:type="gramStart"/>
      <w:r w:rsidRPr="00C73705">
        <w:rPr>
          <w:rFonts w:ascii="Times New Roman" w:hAnsi="Times New Roman"/>
          <w:sz w:val="24"/>
          <w:szCs w:val="24"/>
        </w:rPr>
        <w:t>сс стр</w:t>
      </w:r>
      <w:proofErr w:type="gramEnd"/>
      <w:r w:rsidRPr="00C73705">
        <w:rPr>
          <w:rFonts w:ascii="Times New Roman" w:hAnsi="Times New Roman"/>
          <w:sz w:val="24"/>
          <w:szCs w:val="24"/>
        </w:rPr>
        <w:t xml:space="preserve">оится с учетом контингента воспитанников, их индивидуальных и возрастных особенностей, социального заказа </w:t>
      </w:r>
      <w:r w:rsidRPr="00C73705">
        <w:rPr>
          <w:rFonts w:ascii="Times New Roman" w:hAnsi="Times New Roman"/>
          <w:sz w:val="24"/>
          <w:szCs w:val="24"/>
        </w:rPr>
        <w:lastRenderedPageBreak/>
        <w:t xml:space="preserve">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В Программе дано комплексно-тематическое планирование для каждой возрастной группы,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В детском саду тематическое планирование распределено по двум блокам (</w:t>
      </w:r>
      <w:r w:rsidRPr="00C73705">
        <w:rPr>
          <w:rFonts w:ascii="Times New Roman" w:hAnsi="Times New Roman"/>
          <w:b/>
          <w:sz w:val="24"/>
          <w:szCs w:val="24"/>
        </w:rPr>
        <w:t>Приложение № 4)</w:t>
      </w:r>
      <w:r w:rsidRPr="00C73705">
        <w:rPr>
          <w:rFonts w:ascii="Times New Roman" w:hAnsi="Times New Roman"/>
          <w:sz w:val="24"/>
          <w:szCs w:val="24"/>
        </w:rPr>
        <w:t>:</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-для детей раннего возраста (</w:t>
      </w:r>
      <w:r w:rsidRPr="00C73705">
        <w:rPr>
          <w:rFonts w:ascii="Times New Roman" w:hAnsi="Times New Roman"/>
          <w:b/>
          <w:sz w:val="24"/>
          <w:szCs w:val="24"/>
        </w:rPr>
        <w:t>Приложение № 4.1.)</w:t>
      </w:r>
    </w:p>
    <w:p w:rsidR="00915DC3" w:rsidRPr="00C73705" w:rsidRDefault="00915DC3" w:rsidP="008F2348">
      <w:pPr>
        <w:tabs>
          <w:tab w:val="num" w:pos="567"/>
        </w:tabs>
        <w:spacing w:after="0" w:line="360" w:lineRule="auto"/>
        <w:ind w:firstLine="709"/>
        <w:jc w:val="both"/>
        <w:rPr>
          <w:rFonts w:ascii="Times New Roman" w:hAnsi="Times New Roman"/>
          <w:b/>
          <w:sz w:val="24"/>
          <w:szCs w:val="24"/>
        </w:rPr>
      </w:pPr>
      <w:r w:rsidRPr="00C73705">
        <w:rPr>
          <w:rFonts w:ascii="Times New Roman" w:hAnsi="Times New Roman"/>
          <w:sz w:val="24"/>
          <w:szCs w:val="24"/>
        </w:rPr>
        <w:t>-для детей дошкольного возраста (</w:t>
      </w:r>
      <w:r w:rsidRPr="00C73705">
        <w:rPr>
          <w:rFonts w:ascii="Times New Roman" w:hAnsi="Times New Roman"/>
          <w:b/>
          <w:sz w:val="24"/>
          <w:szCs w:val="24"/>
        </w:rPr>
        <w:t>Приложение 4.2.)</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w:t>
      </w:r>
      <w:r w:rsidRPr="00C73705">
        <w:rPr>
          <w:rFonts w:ascii="Times New Roman" w:hAnsi="Times New Roman"/>
          <w:sz w:val="24"/>
          <w:szCs w:val="24"/>
        </w:rPr>
        <w:lastRenderedPageBreak/>
        <w:t xml:space="preserve">и во вторую половину дня. В теплое время года часть занятий можно проводить на участке во время прогулки. С содержанием планирования образовательной деятельности при работе по пятидневной неделе можно ознакомиться в </w:t>
      </w:r>
      <w:r w:rsidRPr="00C73705">
        <w:rPr>
          <w:rFonts w:ascii="Times New Roman" w:hAnsi="Times New Roman"/>
          <w:b/>
          <w:sz w:val="24"/>
          <w:szCs w:val="24"/>
        </w:rPr>
        <w:t xml:space="preserve">Приложении № 5. </w:t>
      </w:r>
      <w:r w:rsidRPr="00C73705">
        <w:rPr>
          <w:rFonts w:ascii="Times New Roman" w:hAnsi="Times New Roman"/>
          <w:sz w:val="24"/>
          <w:szCs w:val="24"/>
        </w:rPr>
        <w:t>В середине занятий статического характера рекомендуется проводить физкультминутки.</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w:t>
      </w:r>
    </w:p>
    <w:p w:rsidR="00915DC3" w:rsidRPr="00C73705" w:rsidRDefault="00915DC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6E55D8" w:rsidRPr="00915DC3" w:rsidRDefault="006E55D8" w:rsidP="008F2348">
      <w:pPr>
        <w:widowControl w:val="0"/>
        <w:spacing w:after="0" w:line="360" w:lineRule="auto"/>
        <w:ind w:firstLine="709"/>
        <w:jc w:val="both"/>
        <w:rPr>
          <w:rFonts w:ascii="Times New Roman" w:hAnsi="Times New Roman"/>
          <w:color w:val="000000"/>
          <w:sz w:val="24"/>
          <w:szCs w:val="24"/>
        </w:rPr>
      </w:pPr>
    </w:p>
    <w:p w:rsidR="00E45BB3" w:rsidRPr="00C73705" w:rsidRDefault="00E45BB3" w:rsidP="008F2348">
      <w:pPr>
        <w:tabs>
          <w:tab w:val="num" w:pos="567"/>
        </w:tabs>
        <w:spacing w:after="0" w:line="360" w:lineRule="auto"/>
        <w:ind w:firstLine="709"/>
        <w:jc w:val="both"/>
        <w:rPr>
          <w:rFonts w:ascii="Times New Roman" w:hAnsi="Times New Roman"/>
          <w:sz w:val="24"/>
          <w:szCs w:val="24"/>
        </w:rPr>
      </w:pPr>
      <w:proofErr w:type="gramStart"/>
      <w:r w:rsidRPr="00C73705">
        <w:rPr>
          <w:rFonts w:ascii="Times New Roman" w:hAnsi="Times New Roman"/>
          <w:sz w:val="24"/>
          <w:szCs w:val="24"/>
        </w:rPr>
        <w:t>Совместная образовательная деятельность детей и взрослых осуществляется как в ходе</w:t>
      </w:r>
      <w:r w:rsidRPr="00C73705">
        <w:rPr>
          <w:rFonts w:ascii="Times New Roman" w:hAnsi="Times New Roman"/>
          <w:b/>
          <w:sz w:val="24"/>
          <w:szCs w:val="24"/>
        </w:rPr>
        <w:t xml:space="preserve"> непосредственно образовательной деятельности</w:t>
      </w:r>
      <w:r w:rsidRPr="00C73705">
        <w:rPr>
          <w:rFonts w:ascii="Times New Roman" w:hAnsi="Times New Roman"/>
          <w:sz w:val="24"/>
          <w:szCs w:val="24"/>
        </w:rPr>
        <w:t xml:space="preserve">, так и </w:t>
      </w:r>
      <w:r w:rsidRPr="00C73705">
        <w:rPr>
          <w:rFonts w:ascii="Times New Roman" w:hAnsi="Times New Roman"/>
          <w:b/>
          <w:sz w:val="24"/>
          <w:szCs w:val="24"/>
        </w:rPr>
        <w:t>в ходе осуществления режимных моментов</w:t>
      </w:r>
      <w:r w:rsidRPr="00C73705">
        <w:rPr>
          <w:rFonts w:ascii="Times New Roman" w:hAnsi="Times New Roman"/>
          <w:sz w:val="24"/>
          <w:szCs w:val="24"/>
        </w:rPr>
        <w:t xml:space="preserve"> и предполагает </w:t>
      </w:r>
      <w:r w:rsidRPr="00C73705">
        <w:rPr>
          <w:rFonts w:ascii="Times New Roman" w:hAnsi="Times New Roman"/>
          <w:b/>
          <w:bCs/>
          <w:sz w:val="24"/>
          <w:szCs w:val="24"/>
        </w:rPr>
        <w:t xml:space="preserve">индивидуальную, подгрупповую и групповую </w:t>
      </w:r>
      <w:r w:rsidRPr="00C73705">
        <w:rPr>
          <w:rFonts w:ascii="Times New Roman" w:hAnsi="Times New Roman"/>
          <w:sz w:val="24"/>
          <w:szCs w:val="24"/>
        </w:rPr>
        <w:t>формы организации.</w:t>
      </w:r>
      <w:proofErr w:type="gramEnd"/>
    </w:p>
    <w:p w:rsidR="00E45BB3" w:rsidRDefault="00E45BB3" w:rsidP="008F2348">
      <w:pPr>
        <w:tabs>
          <w:tab w:val="num" w:pos="567"/>
        </w:tabs>
        <w:spacing w:after="0" w:line="360" w:lineRule="auto"/>
        <w:ind w:firstLine="709"/>
        <w:jc w:val="both"/>
        <w:rPr>
          <w:rFonts w:ascii="Times New Roman" w:hAnsi="Times New Roman"/>
          <w:b/>
          <w:sz w:val="24"/>
          <w:szCs w:val="24"/>
        </w:rPr>
      </w:pPr>
    </w:p>
    <w:p w:rsidR="00E45BB3" w:rsidRPr="00C73705" w:rsidRDefault="00E45BB3" w:rsidP="008F2348">
      <w:pPr>
        <w:tabs>
          <w:tab w:val="num" w:pos="567"/>
        </w:tabs>
        <w:spacing w:after="0" w:line="360" w:lineRule="auto"/>
        <w:ind w:firstLine="709"/>
        <w:jc w:val="both"/>
        <w:rPr>
          <w:rFonts w:ascii="Times New Roman" w:hAnsi="Times New Roman"/>
          <w:b/>
          <w:sz w:val="24"/>
          <w:szCs w:val="24"/>
        </w:rPr>
      </w:pPr>
      <w:r w:rsidRPr="00C73705">
        <w:rPr>
          <w:rFonts w:ascii="Times New Roman" w:hAnsi="Times New Roman"/>
          <w:b/>
          <w:sz w:val="24"/>
          <w:szCs w:val="24"/>
        </w:rPr>
        <w:t>Образовательный процесс ДОУ строится:</w:t>
      </w:r>
    </w:p>
    <w:p w:rsidR="00E45BB3" w:rsidRPr="00C73705" w:rsidRDefault="00E45BB3" w:rsidP="008F2348">
      <w:pPr>
        <w:numPr>
          <w:ilvl w:val="0"/>
          <w:numId w:val="47"/>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детской деятельности ребенка – дошкольника;</w:t>
      </w:r>
    </w:p>
    <w:p w:rsidR="00E45BB3" w:rsidRPr="00C73705" w:rsidRDefault="00E45BB3" w:rsidP="008F2348">
      <w:pPr>
        <w:numPr>
          <w:ilvl w:val="0"/>
          <w:numId w:val="47"/>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на использовании современных личностно – ориентированных технологий, направленных на партнерство, сотрудничество педагогов и ребенка;</w:t>
      </w:r>
    </w:p>
    <w:p w:rsidR="00E45BB3" w:rsidRPr="00C73705" w:rsidRDefault="00E45BB3" w:rsidP="008F2348">
      <w:pPr>
        <w:numPr>
          <w:ilvl w:val="0"/>
          <w:numId w:val="47"/>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на субъективной (партнерской, равноправной) позиции взрослого и ребенка;</w:t>
      </w:r>
    </w:p>
    <w:p w:rsidR="00E45BB3" w:rsidRPr="00C73705" w:rsidRDefault="00E45BB3" w:rsidP="008F2348">
      <w:pPr>
        <w:numPr>
          <w:ilvl w:val="0"/>
          <w:numId w:val="47"/>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на основе диалогического, а не монологического общения взрослого с детьми;</w:t>
      </w:r>
    </w:p>
    <w:p w:rsidR="00E45BB3" w:rsidRPr="00C73705" w:rsidRDefault="00E45BB3" w:rsidP="008F2348">
      <w:pPr>
        <w:numPr>
          <w:ilvl w:val="0"/>
          <w:numId w:val="45"/>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 xml:space="preserve">в продуктивном взаимодействии ребенка </w:t>
      </w:r>
      <w:proofErr w:type="gramStart"/>
      <w:r w:rsidRPr="00C73705">
        <w:rPr>
          <w:rFonts w:ascii="Times New Roman" w:hAnsi="Times New Roman"/>
          <w:sz w:val="24"/>
          <w:szCs w:val="24"/>
        </w:rPr>
        <w:t>со</w:t>
      </w:r>
      <w:proofErr w:type="gramEnd"/>
      <w:r w:rsidRPr="00C73705">
        <w:rPr>
          <w:rFonts w:ascii="Times New Roman" w:hAnsi="Times New Roman"/>
          <w:sz w:val="24"/>
          <w:szCs w:val="24"/>
        </w:rPr>
        <w:t xml:space="preserve"> взрослыми и сверстниками.</w:t>
      </w:r>
    </w:p>
    <w:p w:rsidR="00E45BB3" w:rsidRPr="00C73705" w:rsidRDefault="00E45BB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 xml:space="preserve">В основу положен комплексно – тематический принцип планирования – темы, актуальные для каждой возрастной группы, которые реализуются во всех образовательных областях. </w:t>
      </w:r>
    </w:p>
    <w:p w:rsidR="006A0A3B" w:rsidRDefault="006A0A3B" w:rsidP="008F2348">
      <w:pPr>
        <w:tabs>
          <w:tab w:val="num" w:pos="567"/>
        </w:tabs>
        <w:spacing w:after="0" w:line="360" w:lineRule="auto"/>
        <w:ind w:firstLine="709"/>
        <w:jc w:val="both"/>
        <w:rPr>
          <w:rFonts w:ascii="Times New Roman" w:hAnsi="Times New Roman"/>
          <w:b/>
          <w:sz w:val="24"/>
          <w:szCs w:val="24"/>
        </w:rPr>
      </w:pPr>
    </w:p>
    <w:p w:rsidR="00E45BB3" w:rsidRPr="00C73705" w:rsidRDefault="00E45BB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b/>
          <w:sz w:val="24"/>
          <w:szCs w:val="24"/>
        </w:rPr>
        <w:t>Совместная деятельность включает:</w:t>
      </w:r>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свободное общение на разные темы;</w:t>
      </w:r>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моделирование ситуаций;</w:t>
      </w:r>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проведение специальных коммуникативных, сюжетно – ролевых, театрализованных, подвижных и интеллектуальных игр;</w:t>
      </w:r>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lastRenderedPageBreak/>
        <w:t>обогащение жизни детей активными формами совместной деятельности (игровой, познавательно – исследовательской, продуктивной);</w:t>
      </w:r>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proofErr w:type="gramStart"/>
      <w:r w:rsidRPr="00C73705">
        <w:rPr>
          <w:rFonts w:ascii="Times New Roman" w:hAnsi="Times New Roman"/>
          <w:sz w:val="24"/>
          <w:szCs w:val="24"/>
        </w:rPr>
        <w:t>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E45BB3" w:rsidRPr="00C73705" w:rsidRDefault="00E45BB3" w:rsidP="008F2348">
      <w:pPr>
        <w:numPr>
          <w:ilvl w:val="0"/>
          <w:numId w:val="46"/>
        </w:numPr>
        <w:tabs>
          <w:tab w:val="num" w:pos="567"/>
        </w:tabs>
        <w:spacing w:after="0" w:line="360" w:lineRule="auto"/>
        <w:jc w:val="both"/>
        <w:rPr>
          <w:rFonts w:ascii="Times New Roman" w:hAnsi="Times New Roman"/>
          <w:sz w:val="24"/>
          <w:szCs w:val="24"/>
        </w:rPr>
      </w:pPr>
      <w:r w:rsidRPr="00C73705">
        <w:rPr>
          <w:rFonts w:ascii="Times New Roman" w:hAnsi="Times New Roman"/>
          <w:sz w:val="24"/>
          <w:szCs w:val="24"/>
        </w:rPr>
        <w:t>активное вовлечение родителей в образовательный процесс ДОУ и другое</w:t>
      </w:r>
    </w:p>
    <w:p w:rsidR="00E45BB3" w:rsidRPr="00C73705" w:rsidRDefault="00E45BB3" w:rsidP="008F2348">
      <w:pPr>
        <w:tabs>
          <w:tab w:val="num" w:pos="567"/>
        </w:tabs>
        <w:spacing w:after="0" w:line="360" w:lineRule="auto"/>
        <w:ind w:firstLine="709"/>
        <w:jc w:val="both"/>
        <w:rPr>
          <w:rFonts w:ascii="Times New Roman" w:hAnsi="Times New Roman"/>
          <w:sz w:val="24"/>
          <w:szCs w:val="24"/>
        </w:rPr>
      </w:pPr>
      <w:r w:rsidRPr="00C73705">
        <w:rPr>
          <w:rFonts w:ascii="Times New Roman" w:hAnsi="Times New Roman"/>
          <w:sz w:val="24"/>
          <w:szCs w:val="24"/>
        </w:rPr>
        <w:t>Совместная интегративная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 – художественную, познавательно – исследовательскую и др.</w:t>
      </w:r>
    </w:p>
    <w:p w:rsidR="00E45BB3" w:rsidRPr="00C73705" w:rsidRDefault="00E45BB3" w:rsidP="008F2348">
      <w:pPr>
        <w:tabs>
          <w:tab w:val="num" w:pos="567"/>
        </w:tabs>
        <w:spacing w:after="0" w:line="360" w:lineRule="auto"/>
        <w:ind w:firstLine="709"/>
        <w:jc w:val="both"/>
        <w:rPr>
          <w:rFonts w:ascii="Times New Roman" w:hAnsi="Times New Roman"/>
          <w:sz w:val="24"/>
          <w:szCs w:val="24"/>
        </w:rPr>
      </w:pPr>
    </w:p>
    <w:sectPr w:rsidR="00E45BB3" w:rsidRPr="00C73705" w:rsidSect="00E503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26" w:rsidRDefault="000F5926" w:rsidP="00E303C7">
      <w:pPr>
        <w:spacing w:after="0" w:line="240" w:lineRule="auto"/>
      </w:pPr>
      <w:r>
        <w:separator/>
      </w:r>
    </w:p>
  </w:endnote>
  <w:endnote w:type="continuationSeparator" w:id="0">
    <w:p w:rsidR="000F5926" w:rsidRDefault="000F5926" w:rsidP="00E30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icrosoft JhengHei"/>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449"/>
    </w:sdtPr>
    <w:sdtContent>
      <w:p w:rsidR="00751AE8" w:rsidRDefault="004F40B1">
        <w:pPr>
          <w:pStyle w:val="ab"/>
          <w:jc w:val="center"/>
        </w:pPr>
        <w:fldSimple w:instr=" PAGE   \* MERGEFORMAT ">
          <w:r w:rsidR="00B61517">
            <w:rPr>
              <w:noProof/>
            </w:rPr>
            <w:t>3</w:t>
          </w:r>
        </w:fldSimple>
      </w:p>
    </w:sdtContent>
  </w:sdt>
  <w:p w:rsidR="00751AE8" w:rsidRDefault="00751A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26" w:rsidRDefault="000F5926" w:rsidP="00E303C7">
      <w:pPr>
        <w:spacing w:after="0" w:line="240" w:lineRule="auto"/>
      </w:pPr>
      <w:r>
        <w:separator/>
      </w:r>
    </w:p>
  </w:footnote>
  <w:footnote w:type="continuationSeparator" w:id="0">
    <w:p w:rsidR="000F5926" w:rsidRDefault="000F5926" w:rsidP="00E30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B46EE"/>
    <w:multiLevelType w:val="hybridMultilevel"/>
    <w:tmpl w:val="D09224EA"/>
    <w:lvl w:ilvl="0" w:tplc="6A5230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C62241"/>
    <w:multiLevelType w:val="hybridMultilevel"/>
    <w:tmpl w:val="9E942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3B7F6C"/>
    <w:multiLevelType w:val="hybridMultilevel"/>
    <w:tmpl w:val="2778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8A4E40"/>
    <w:multiLevelType w:val="hybridMultilevel"/>
    <w:tmpl w:val="500415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E0633B"/>
    <w:multiLevelType w:val="hybridMultilevel"/>
    <w:tmpl w:val="85A22DF4"/>
    <w:lvl w:ilvl="0" w:tplc="6A523020">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3">
    <w:nsid w:val="29A60545"/>
    <w:multiLevelType w:val="hybridMultilevel"/>
    <w:tmpl w:val="9CDAEF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9E4586F"/>
    <w:multiLevelType w:val="hybridMultilevel"/>
    <w:tmpl w:val="A9C4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7807C9"/>
    <w:multiLevelType w:val="hybridMultilevel"/>
    <w:tmpl w:val="B224B0B2"/>
    <w:lvl w:ilvl="0" w:tplc="0A3E6C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0F3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46F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4E6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CA1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14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66A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66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3A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8F7C11"/>
    <w:multiLevelType w:val="hybridMultilevel"/>
    <w:tmpl w:val="DBBC5404"/>
    <w:lvl w:ilvl="0" w:tplc="FC0E53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F13E99"/>
    <w:multiLevelType w:val="hybridMultilevel"/>
    <w:tmpl w:val="4F6A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4A0ED0"/>
    <w:multiLevelType w:val="hybridMultilevel"/>
    <w:tmpl w:val="C3DED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3B4CC3"/>
    <w:multiLevelType w:val="multilevel"/>
    <w:tmpl w:val="4FB6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CE84223"/>
    <w:multiLevelType w:val="multilevel"/>
    <w:tmpl w:val="E438CF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6810F4F"/>
    <w:multiLevelType w:val="multilevel"/>
    <w:tmpl w:val="F6CA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C06924"/>
    <w:multiLevelType w:val="hybridMultilevel"/>
    <w:tmpl w:val="AD46E2C0"/>
    <w:lvl w:ilvl="0" w:tplc="95161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859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661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EBC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81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0DD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238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642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E09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624B6"/>
    <w:multiLevelType w:val="hybridMultilevel"/>
    <w:tmpl w:val="BD8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2625C"/>
    <w:multiLevelType w:val="hybridMultilevel"/>
    <w:tmpl w:val="64440C36"/>
    <w:lvl w:ilvl="0" w:tplc="BC6400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43C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6B0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ECA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05A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0D4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66B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2A3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AF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62401E"/>
    <w:multiLevelType w:val="hybridMultilevel"/>
    <w:tmpl w:val="E7B80CBA"/>
    <w:lvl w:ilvl="0" w:tplc="4AECC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F231BC7"/>
    <w:multiLevelType w:val="hybridMultilevel"/>
    <w:tmpl w:val="D2965A32"/>
    <w:lvl w:ilvl="0" w:tplc="6A5230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2E0689"/>
    <w:multiLevelType w:val="hybridMultilevel"/>
    <w:tmpl w:val="DD22FACA"/>
    <w:lvl w:ilvl="0" w:tplc="D77A0A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291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A1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883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E8F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833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2F1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2C8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8065DD"/>
    <w:multiLevelType w:val="hybridMultilevel"/>
    <w:tmpl w:val="141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7A0F4D"/>
    <w:multiLevelType w:val="multilevel"/>
    <w:tmpl w:val="5D54B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A982459"/>
    <w:multiLevelType w:val="hybridMultilevel"/>
    <w:tmpl w:val="283C068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FA355C1"/>
    <w:multiLevelType w:val="hybridMultilevel"/>
    <w:tmpl w:val="200A7F7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9"/>
  </w:num>
  <w:num w:numId="4">
    <w:abstractNumId w:val="34"/>
  </w:num>
  <w:num w:numId="5">
    <w:abstractNumId w:val="46"/>
  </w:num>
  <w:num w:numId="6">
    <w:abstractNumId w:val="4"/>
  </w:num>
  <w:num w:numId="7">
    <w:abstractNumId w:val="32"/>
  </w:num>
  <w:num w:numId="8">
    <w:abstractNumId w:val="19"/>
  </w:num>
  <w:num w:numId="9">
    <w:abstractNumId w:val="10"/>
  </w:num>
  <w:num w:numId="10">
    <w:abstractNumId w:val="20"/>
  </w:num>
  <w:num w:numId="11">
    <w:abstractNumId w:val="27"/>
  </w:num>
  <w:num w:numId="12">
    <w:abstractNumId w:val="23"/>
  </w:num>
  <w:num w:numId="13">
    <w:abstractNumId w:val="30"/>
  </w:num>
  <w:num w:numId="14">
    <w:abstractNumId w:val="6"/>
  </w:num>
  <w:num w:numId="15">
    <w:abstractNumId w:val="9"/>
  </w:num>
  <w:num w:numId="16">
    <w:abstractNumId w:val="41"/>
  </w:num>
  <w:num w:numId="17">
    <w:abstractNumId w:val="11"/>
  </w:num>
  <w:num w:numId="18">
    <w:abstractNumId w:val="21"/>
  </w:num>
  <w:num w:numId="19">
    <w:abstractNumId w:val="38"/>
  </w:num>
  <w:num w:numId="20">
    <w:abstractNumId w:val="39"/>
  </w:num>
  <w:num w:numId="21">
    <w:abstractNumId w:val="45"/>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3"/>
  </w:num>
  <w:num w:numId="28">
    <w:abstractNumId w:val="7"/>
  </w:num>
  <w:num w:numId="29">
    <w:abstractNumId w:val="5"/>
  </w:num>
  <w:num w:numId="30">
    <w:abstractNumId w:val="42"/>
  </w:num>
  <w:num w:numId="31">
    <w:abstractNumId w:val="8"/>
  </w:num>
  <w:num w:numId="32">
    <w:abstractNumId w:val="13"/>
  </w:num>
  <w:num w:numId="33">
    <w:abstractNumId w:val="28"/>
  </w:num>
  <w:num w:numId="34">
    <w:abstractNumId w:val="17"/>
  </w:num>
  <w:num w:numId="35">
    <w:abstractNumId w:val="16"/>
  </w:num>
  <w:num w:numId="36">
    <w:abstractNumId w:val="33"/>
  </w:num>
  <w:num w:numId="37">
    <w:abstractNumId w:val="31"/>
  </w:num>
  <w:num w:numId="38">
    <w:abstractNumId w:val="37"/>
  </w:num>
  <w:num w:numId="39">
    <w:abstractNumId w:val="15"/>
  </w:num>
  <w:num w:numId="40">
    <w:abstractNumId w:val="26"/>
  </w:num>
  <w:num w:numId="41">
    <w:abstractNumId w:val="40"/>
  </w:num>
  <w:num w:numId="42">
    <w:abstractNumId w:val="44"/>
  </w:num>
  <w:num w:numId="43">
    <w:abstractNumId w:val="35"/>
  </w:num>
  <w:num w:numId="44">
    <w:abstractNumId w:val="47"/>
  </w:num>
  <w:num w:numId="45">
    <w:abstractNumId w:val="36"/>
  </w:num>
  <w:num w:numId="46">
    <w:abstractNumId w:val="12"/>
  </w:num>
  <w:num w:numId="47">
    <w:abstractNumId w:val="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969ED"/>
    <w:rsid w:val="00023157"/>
    <w:rsid w:val="00075F27"/>
    <w:rsid w:val="0008609E"/>
    <w:rsid w:val="000A45B6"/>
    <w:rsid w:val="000E0B65"/>
    <w:rsid w:val="000E5BD9"/>
    <w:rsid w:val="000F5926"/>
    <w:rsid w:val="000F728F"/>
    <w:rsid w:val="00102534"/>
    <w:rsid w:val="001050CF"/>
    <w:rsid w:val="00110AAB"/>
    <w:rsid w:val="001969ED"/>
    <w:rsid w:val="00252877"/>
    <w:rsid w:val="00253987"/>
    <w:rsid w:val="002655BB"/>
    <w:rsid w:val="0029089B"/>
    <w:rsid w:val="002A630D"/>
    <w:rsid w:val="002E017C"/>
    <w:rsid w:val="00312D59"/>
    <w:rsid w:val="0035596E"/>
    <w:rsid w:val="00376A8A"/>
    <w:rsid w:val="00394C1A"/>
    <w:rsid w:val="0040226D"/>
    <w:rsid w:val="00457247"/>
    <w:rsid w:val="00480295"/>
    <w:rsid w:val="004F40B1"/>
    <w:rsid w:val="00546B25"/>
    <w:rsid w:val="00560118"/>
    <w:rsid w:val="00586A70"/>
    <w:rsid w:val="00595753"/>
    <w:rsid w:val="00597D80"/>
    <w:rsid w:val="005F145B"/>
    <w:rsid w:val="00607958"/>
    <w:rsid w:val="006660DD"/>
    <w:rsid w:val="006707BD"/>
    <w:rsid w:val="00673EA9"/>
    <w:rsid w:val="006A0A3B"/>
    <w:rsid w:val="006A2F6C"/>
    <w:rsid w:val="006E00A6"/>
    <w:rsid w:val="006E55D8"/>
    <w:rsid w:val="006F4D88"/>
    <w:rsid w:val="00701657"/>
    <w:rsid w:val="00733CB9"/>
    <w:rsid w:val="00734A05"/>
    <w:rsid w:val="007426DE"/>
    <w:rsid w:val="0075070C"/>
    <w:rsid w:val="00751AE8"/>
    <w:rsid w:val="007B323A"/>
    <w:rsid w:val="007D416A"/>
    <w:rsid w:val="00811B6E"/>
    <w:rsid w:val="00825B34"/>
    <w:rsid w:val="0082716E"/>
    <w:rsid w:val="00832993"/>
    <w:rsid w:val="00860418"/>
    <w:rsid w:val="00873BE7"/>
    <w:rsid w:val="00881580"/>
    <w:rsid w:val="00890025"/>
    <w:rsid w:val="00890AD2"/>
    <w:rsid w:val="008E4738"/>
    <w:rsid w:val="008F2348"/>
    <w:rsid w:val="009056DF"/>
    <w:rsid w:val="00915DC3"/>
    <w:rsid w:val="009B48EF"/>
    <w:rsid w:val="00A55E01"/>
    <w:rsid w:val="00A71DC9"/>
    <w:rsid w:val="00B61517"/>
    <w:rsid w:val="00B95CCE"/>
    <w:rsid w:val="00BC3D7D"/>
    <w:rsid w:val="00BE056D"/>
    <w:rsid w:val="00BF0604"/>
    <w:rsid w:val="00BF1262"/>
    <w:rsid w:val="00C05C16"/>
    <w:rsid w:val="00C22BFC"/>
    <w:rsid w:val="00C24A1E"/>
    <w:rsid w:val="00C2663F"/>
    <w:rsid w:val="00C87912"/>
    <w:rsid w:val="00C903A9"/>
    <w:rsid w:val="00CE6E5C"/>
    <w:rsid w:val="00CF4288"/>
    <w:rsid w:val="00D802DA"/>
    <w:rsid w:val="00DB4C8B"/>
    <w:rsid w:val="00DC4496"/>
    <w:rsid w:val="00E303C7"/>
    <w:rsid w:val="00E36192"/>
    <w:rsid w:val="00E45BB3"/>
    <w:rsid w:val="00E5038E"/>
    <w:rsid w:val="00E52DD3"/>
    <w:rsid w:val="00F407A6"/>
    <w:rsid w:val="00F578A4"/>
    <w:rsid w:val="00FC6652"/>
    <w:rsid w:val="00FD1428"/>
    <w:rsid w:val="00FD17C2"/>
    <w:rsid w:val="00FE615C"/>
    <w:rsid w:val="00FE6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C7"/>
    <w:rPr>
      <w:rFonts w:ascii="Calibri" w:eastAsia="Calibri" w:hAnsi="Calibri" w:cs="Times New Roman"/>
    </w:rPr>
  </w:style>
  <w:style w:type="paragraph" w:styleId="1">
    <w:name w:val="heading 1"/>
    <w:basedOn w:val="a"/>
    <w:next w:val="a"/>
    <w:link w:val="10"/>
    <w:uiPriority w:val="9"/>
    <w:qFormat/>
    <w:rsid w:val="00E303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303C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303C7"/>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E303C7"/>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3C7"/>
    <w:pPr>
      <w:ind w:left="720"/>
      <w:contextualSpacing/>
    </w:pPr>
    <w:rPr>
      <w:rFonts w:eastAsia="Times New Roman"/>
      <w:lang w:eastAsia="ru-RU"/>
    </w:rPr>
  </w:style>
  <w:style w:type="paragraph" w:customStyle="1" w:styleId="31">
    <w:name w:val="Обычный (веб)3"/>
    <w:basedOn w:val="a"/>
    <w:rsid w:val="00E303C7"/>
    <w:pPr>
      <w:suppressAutoHyphens/>
      <w:spacing w:before="280" w:after="288" w:line="288" w:lineRule="atLeast"/>
    </w:pPr>
    <w:rPr>
      <w:rFonts w:ascii="Times New Roman" w:eastAsia="Times New Roman" w:hAnsi="Times New Roman"/>
      <w:sz w:val="24"/>
      <w:szCs w:val="24"/>
      <w:lang w:eastAsia="ar-SA"/>
    </w:rPr>
  </w:style>
  <w:style w:type="paragraph" w:styleId="a4">
    <w:name w:val="Body Text"/>
    <w:basedOn w:val="a"/>
    <w:link w:val="a5"/>
    <w:uiPriority w:val="99"/>
    <w:unhideWhenUsed/>
    <w:rsid w:val="00E303C7"/>
    <w:pPr>
      <w:spacing w:after="120"/>
    </w:pPr>
  </w:style>
  <w:style w:type="character" w:customStyle="1" w:styleId="a5">
    <w:name w:val="Основной текст Знак"/>
    <w:basedOn w:val="a0"/>
    <w:link w:val="a4"/>
    <w:uiPriority w:val="99"/>
    <w:rsid w:val="00E303C7"/>
    <w:rPr>
      <w:rFonts w:ascii="Calibri" w:eastAsia="Calibri" w:hAnsi="Calibri" w:cs="Times New Roman"/>
    </w:rPr>
  </w:style>
  <w:style w:type="paragraph" w:styleId="a6">
    <w:name w:val="No Spacing"/>
    <w:link w:val="a7"/>
    <w:uiPriority w:val="1"/>
    <w:qFormat/>
    <w:rsid w:val="00E303C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E303C7"/>
    <w:rPr>
      <w:rFonts w:ascii="Calibri" w:eastAsia="Times New Roman" w:hAnsi="Calibri" w:cs="Times New Roman"/>
      <w:lang w:eastAsia="ru-RU"/>
    </w:rPr>
  </w:style>
  <w:style w:type="paragraph" w:styleId="11">
    <w:name w:val="toc 1"/>
    <w:basedOn w:val="a"/>
    <w:next w:val="a"/>
    <w:autoRedefine/>
    <w:uiPriority w:val="39"/>
    <w:unhideWhenUsed/>
    <w:rsid w:val="00E303C7"/>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E303C7"/>
    <w:pPr>
      <w:widowControl w:val="0"/>
      <w:tabs>
        <w:tab w:val="right" w:leader="dot" w:pos="9628"/>
      </w:tabs>
      <w:spacing w:after="0" w:line="360" w:lineRule="auto"/>
      <w:ind w:left="220"/>
      <w:jc w:val="both"/>
    </w:pPr>
  </w:style>
  <w:style w:type="paragraph" w:styleId="32">
    <w:name w:val="toc 3"/>
    <w:basedOn w:val="a"/>
    <w:next w:val="a"/>
    <w:autoRedefine/>
    <w:uiPriority w:val="39"/>
    <w:unhideWhenUsed/>
    <w:rsid w:val="00E303C7"/>
    <w:pPr>
      <w:spacing w:after="100"/>
      <w:ind w:left="440"/>
    </w:pPr>
  </w:style>
  <w:style w:type="character" w:styleId="a8">
    <w:name w:val="Hyperlink"/>
    <w:uiPriority w:val="99"/>
    <w:unhideWhenUsed/>
    <w:rsid w:val="00E303C7"/>
    <w:rPr>
      <w:color w:val="0000FF"/>
      <w:u w:val="single"/>
    </w:rPr>
  </w:style>
  <w:style w:type="character" w:customStyle="1" w:styleId="10">
    <w:name w:val="Заголовок 1 Знак"/>
    <w:basedOn w:val="a0"/>
    <w:link w:val="1"/>
    <w:uiPriority w:val="9"/>
    <w:rsid w:val="00E303C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303C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E303C7"/>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E303C7"/>
    <w:rPr>
      <w:rFonts w:ascii="Cambria" w:eastAsia="Times New Roman" w:hAnsi="Cambria" w:cs="Times New Roman"/>
      <w:b/>
      <w:bCs/>
      <w:i/>
      <w:iCs/>
      <w:color w:val="4F81BD"/>
      <w:sz w:val="20"/>
      <w:szCs w:val="20"/>
    </w:rPr>
  </w:style>
  <w:style w:type="paragraph" w:styleId="a9">
    <w:name w:val="header"/>
    <w:basedOn w:val="a"/>
    <w:link w:val="aa"/>
    <w:uiPriority w:val="99"/>
    <w:unhideWhenUsed/>
    <w:rsid w:val="00E303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3C7"/>
    <w:rPr>
      <w:rFonts w:ascii="Calibri" w:eastAsia="Calibri" w:hAnsi="Calibri" w:cs="Times New Roman"/>
    </w:rPr>
  </w:style>
  <w:style w:type="paragraph" w:styleId="ab">
    <w:name w:val="footer"/>
    <w:basedOn w:val="a"/>
    <w:link w:val="ac"/>
    <w:uiPriority w:val="99"/>
    <w:unhideWhenUsed/>
    <w:rsid w:val="00E30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3C7"/>
    <w:rPr>
      <w:rFonts w:ascii="Calibri" w:eastAsia="Calibri" w:hAnsi="Calibri" w:cs="Times New Roman"/>
    </w:rPr>
  </w:style>
  <w:style w:type="character" w:styleId="ad">
    <w:name w:val="annotation reference"/>
    <w:uiPriority w:val="99"/>
    <w:unhideWhenUsed/>
    <w:rsid w:val="00E303C7"/>
    <w:rPr>
      <w:sz w:val="16"/>
      <w:szCs w:val="16"/>
    </w:rPr>
  </w:style>
  <w:style w:type="paragraph" w:styleId="ae">
    <w:name w:val="annotation text"/>
    <w:basedOn w:val="a"/>
    <w:link w:val="af"/>
    <w:uiPriority w:val="99"/>
    <w:unhideWhenUsed/>
    <w:rsid w:val="00E303C7"/>
    <w:pPr>
      <w:spacing w:line="240" w:lineRule="auto"/>
    </w:pPr>
    <w:rPr>
      <w:sz w:val="20"/>
      <w:szCs w:val="20"/>
    </w:rPr>
  </w:style>
  <w:style w:type="character" w:customStyle="1" w:styleId="af">
    <w:name w:val="Текст примечания Знак"/>
    <w:basedOn w:val="a0"/>
    <w:link w:val="ae"/>
    <w:uiPriority w:val="99"/>
    <w:rsid w:val="00E303C7"/>
    <w:rPr>
      <w:rFonts w:ascii="Calibri" w:eastAsia="Calibri" w:hAnsi="Calibri" w:cs="Times New Roman"/>
      <w:sz w:val="20"/>
      <w:szCs w:val="20"/>
    </w:rPr>
  </w:style>
  <w:style w:type="paragraph" w:styleId="af0">
    <w:name w:val="Balloon Text"/>
    <w:basedOn w:val="a"/>
    <w:link w:val="af1"/>
    <w:uiPriority w:val="99"/>
    <w:semiHidden/>
    <w:unhideWhenUsed/>
    <w:rsid w:val="00E303C7"/>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E303C7"/>
    <w:rPr>
      <w:rFonts w:ascii="Tahoma" w:eastAsia="Calibri" w:hAnsi="Tahoma" w:cs="Times New Roman"/>
      <w:sz w:val="16"/>
      <w:szCs w:val="16"/>
    </w:rPr>
  </w:style>
  <w:style w:type="paragraph" w:customStyle="1" w:styleId="12">
    <w:name w:val="Текст1"/>
    <w:basedOn w:val="a"/>
    <w:rsid w:val="00E303C7"/>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2">
    <w:name w:val="footnote text"/>
    <w:basedOn w:val="a"/>
    <w:link w:val="af3"/>
    <w:uiPriority w:val="99"/>
    <w:semiHidden/>
    <w:unhideWhenUsed/>
    <w:rsid w:val="00E303C7"/>
    <w:pPr>
      <w:spacing w:after="0" w:line="240" w:lineRule="auto"/>
    </w:pPr>
    <w:rPr>
      <w:sz w:val="20"/>
      <w:szCs w:val="20"/>
    </w:rPr>
  </w:style>
  <w:style w:type="character" w:customStyle="1" w:styleId="af3">
    <w:name w:val="Текст сноски Знак"/>
    <w:basedOn w:val="a0"/>
    <w:link w:val="af2"/>
    <w:uiPriority w:val="99"/>
    <w:semiHidden/>
    <w:rsid w:val="00E303C7"/>
    <w:rPr>
      <w:rFonts w:ascii="Calibri" w:eastAsia="Calibri" w:hAnsi="Calibri" w:cs="Times New Roman"/>
      <w:sz w:val="20"/>
      <w:szCs w:val="20"/>
    </w:rPr>
  </w:style>
  <w:style w:type="character" w:styleId="af4">
    <w:name w:val="footnote reference"/>
    <w:rsid w:val="00E303C7"/>
    <w:rPr>
      <w:vertAlign w:val="superscript"/>
    </w:rPr>
  </w:style>
  <w:style w:type="paragraph" w:customStyle="1" w:styleId="p5">
    <w:name w:val="p5"/>
    <w:basedOn w:val="a"/>
    <w:rsid w:val="00E303C7"/>
    <w:pPr>
      <w:spacing w:before="100" w:beforeAutospacing="1" w:after="100" w:afterAutospacing="1" w:line="240" w:lineRule="auto"/>
    </w:pPr>
    <w:rPr>
      <w:rFonts w:ascii="Times New Roman" w:eastAsia="Batang" w:hAnsi="Times New Roman"/>
      <w:sz w:val="24"/>
      <w:szCs w:val="24"/>
      <w:lang w:eastAsia="ko-KR"/>
    </w:rPr>
  </w:style>
  <w:style w:type="paragraph" w:customStyle="1" w:styleId="af5">
    <w:name w:val="Обычный текст с отступом"/>
    <w:basedOn w:val="a"/>
    <w:rsid w:val="00E303C7"/>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6">
    <w:name w:val="Normal (Web)"/>
    <w:basedOn w:val="a"/>
    <w:link w:val="af7"/>
    <w:uiPriority w:val="99"/>
    <w:unhideWhenUsed/>
    <w:rsid w:val="00E30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link w:val="af6"/>
    <w:uiPriority w:val="99"/>
    <w:locked/>
    <w:rsid w:val="00E303C7"/>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E303C7"/>
    <w:pPr>
      <w:spacing w:after="120" w:line="480" w:lineRule="auto"/>
      <w:ind w:left="283" w:firstLine="709"/>
      <w:contextualSpacing/>
      <w:jc w:val="both"/>
    </w:pPr>
    <w:rPr>
      <w:rFonts w:ascii="Times New Roman" w:hAnsi="Times New Roman"/>
      <w:sz w:val="28"/>
      <w:szCs w:val="20"/>
    </w:rPr>
  </w:style>
  <w:style w:type="character" w:customStyle="1" w:styleId="23">
    <w:name w:val="Основной текст с отступом 2 Знак"/>
    <w:basedOn w:val="a0"/>
    <w:link w:val="22"/>
    <w:uiPriority w:val="99"/>
    <w:rsid w:val="00E303C7"/>
    <w:rPr>
      <w:rFonts w:ascii="Times New Roman" w:eastAsia="Calibri" w:hAnsi="Times New Roman" w:cs="Times New Roman"/>
      <w:sz w:val="28"/>
      <w:szCs w:val="20"/>
    </w:rPr>
  </w:style>
  <w:style w:type="paragraph" w:customStyle="1" w:styleId="13">
    <w:name w:val="Абзац списка1"/>
    <w:aliases w:val="литература"/>
    <w:basedOn w:val="a"/>
    <w:link w:val="af8"/>
    <w:uiPriority w:val="99"/>
    <w:qFormat/>
    <w:rsid w:val="00E303C7"/>
    <w:pPr>
      <w:spacing w:after="0" w:line="360" w:lineRule="auto"/>
      <w:ind w:left="720" w:firstLine="709"/>
      <w:contextualSpacing/>
      <w:jc w:val="both"/>
    </w:pPr>
    <w:rPr>
      <w:rFonts w:ascii="Times New Roman" w:hAnsi="Times New Roman"/>
      <w:sz w:val="20"/>
      <w:szCs w:val="20"/>
    </w:rPr>
  </w:style>
  <w:style w:type="character" w:customStyle="1" w:styleId="af8">
    <w:name w:val="Абзац списка Знак"/>
    <w:aliases w:val="литература Знак,Абзац списка1 Знак"/>
    <w:link w:val="13"/>
    <w:uiPriority w:val="99"/>
    <w:rsid w:val="00E303C7"/>
    <w:rPr>
      <w:rFonts w:ascii="Times New Roman" w:eastAsia="Calibri" w:hAnsi="Times New Roman" w:cs="Times New Roman"/>
      <w:sz w:val="20"/>
      <w:szCs w:val="20"/>
    </w:rPr>
  </w:style>
  <w:style w:type="paragraph" w:customStyle="1" w:styleId="14">
    <w:name w:val="Заг 1"/>
    <w:basedOn w:val="1"/>
    <w:link w:val="15"/>
    <w:qFormat/>
    <w:rsid w:val="00E303C7"/>
    <w:pPr>
      <w:jc w:val="center"/>
    </w:pPr>
    <w:rPr>
      <w:rFonts w:ascii="Times New Roman" w:hAnsi="Times New Roman"/>
      <w:b w:val="0"/>
      <w:bCs w:val="0"/>
      <w:sz w:val="24"/>
      <w:szCs w:val="24"/>
    </w:rPr>
  </w:style>
  <w:style w:type="character" w:customStyle="1" w:styleId="15">
    <w:name w:val="Заг 1 Знак"/>
    <w:link w:val="14"/>
    <w:rsid w:val="00E303C7"/>
    <w:rPr>
      <w:rFonts w:ascii="Times New Roman" w:eastAsia="Times New Roman" w:hAnsi="Times New Roman" w:cs="Times New Roman"/>
      <w:color w:val="365F91"/>
      <w:sz w:val="24"/>
      <w:szCs w:val="24"/>
    </w:rPr>
  </w:style>
  <w:style w:type="paragraph" w:customStyle="1" w:styleId="24">
    <w:name w:val="заг 2"/>
    <w:basedOn w:val="2"/>
    <w:link w:val="25"/>
    <w:qFormat/>
    <w:rsid w:val="00E303C7"/>
    <w:pPr>
      <w:keepNext w:val="0"/>
      <w:keepLines w:val="0"/>
      <w:widowControl w:val="0"/>
      <w:spacing w:before="0" w:line="360" w:lineRule="auto"/>
    </w:pPr>
    <w:rPr>
      <w:rFonts w:ascii="Times New Roman" w:hAnsi="Times New Roman"/>
      <w:b w:val="0"/>
      <w:bCs w:val="0"/>
      <w:sz w:val="24"/>
      <w:szCs w:val="24"/>
      <w:u w:val="single"/>
    </w:rPr>
  </w:style>
  <w:style w:type="character" w:customStyle="1" w:styleId="25">
    <w:name w:val="заг 2 Знак"/>
    <w:link w:val="24"/>
    <w:rsid w:val="00E303C7"/>
    <w:rPr>
      <w:rFonts w:ascii="Times New Roman" w:eastAsia="Times New Roman" w:hAnsi="Times New Roman" w:cs="Times New Roman"/>
      <w:color w:val="4F81BD"/>
      <w:sz w:val="24"/>
      <w:szCs w:val="24"/>
      <w:u w:val="single"/>
    </w:rPr>
  </w:style>
  <w:style w:type="paragraph" w:customStyle="1" w:styleId="33">
    <w:name w:val="Заг 3"/>
    <w:basedOn w:val="3"/>
    <w:link w:val="34"/>
    <w:qFormat/>
    <w:rsid w:val="00E303C7"/>
    <w:pPr>
      <w:keepNext w:val="0"/>
      <w:keepLines w:val="0"/>
      <w:widowControl w:val="0"/>
      <w:spacing w:before="0"/>
      <w:ind w:firstLine="709"/>
    </w:pPr>
    <w:rPr>
      <w:rFonts w:ascii="Times New Roman" w:hAnsi="Times New Roman"/>
      <w:b w:val="0"/>
      <w:bCs w:val="0"/>
      <w:sz w:val="24"/>
      <w:szCs w:val="24"/>
    </w:rPr>
  </w:style>
  <w:style w:type="character" w:customStyle="1" w:styleId="34">
    <w:name w:val="Заг 3 Знак"/>
    <w:link w:val="33"/>
    <w:rsid w:val="00E303C7"/>
    <w:rPr>
      <w:rFonts w:ascii="Times New Roman" w:eastAsia="Times New Roman" w:hAnsi="Times New Roman" w:cs="Times New Roman"/>
      <w:color w:val="4F81BD"/>
      <w:sz w:val="24"/>
      <w:szCs w:val="24"/>
    </w:rPr>
  </w:style>
  <w:style w:type="paragraph" w:customStyle="1" w:styleId="41">
    <w:name w:val="Заг 4"/>
    <w:basedOn w:val="a"/>
    <w:link w:val="42"/>
    <w:qFormat/>
    <w:rsid w:val="00E303C7"/>
    <w:rPr>
      <w:rFonts w:ascii="Times New Roman" w:hAnsi="Times New Roman"/>
      <w:i/>
      <w:sz w:val="24"/>
      <w:szCs w:val="20"/>
      <w:lang w:eastAsia="ru-RU"/>
    </w:rPr>
  </w:style>
  <w:style w:type="character" w:customStyle="1" w:styleId="42">
    <w:name w:val="Заг 4 Знак"/>
    <w:link w:val="41"/>
    <w:rsid w:val="00E303C7"/>
    <w:rPr>
      <w:rFonts w:ascii="Times New Roman" w:eastAsia="Calibri" w:hAnsi="Times New Roman" w:cs="Times New Roman"/>
      <w:i/>
      <w:sz w:val="24"/>
      <w:szCs w:val="20"/>
      <w:lang w:eastAsia="ru-RU"/>
    </w:rPr>
  </w:style>
  <w:style w:type="paragraph" w:customStyle="1" w:styleId="af9">
    <w:name w:val="ТЕКСТ"/>
    <w:basedOn w:val="a"/>
    <w:link w:val="afa"/>
    <w:qFormat/>
    <w:rsid w:val="00E303C7"/>
    <w:pPr>
      <w:widowControl w:val="0"/>
      <w:spacing w:after="0" w:line="360" w:lineRule="auto"/>
      <w:ind w:firstLine="709"/>
      <w:jc w:val="both"/>
    </w:pPr>
    <w:rPr>
      <w:rFonts w:ascii="Times New Roman" w:eastAsia="Times New Roman" w:hAnsi="Times New Roman"/>
      <w:sz w:val="24"/>
      <w:szCs w:val="24"/>
      <w:lang w:eastAsia="ru-RU"/>
    </w:rPr>
  </w:style>
  <w:style w:type="paragraph" w:styleId="43">
    <w:name w:val="toc 4"/>
    <w:basedOn w:val="a"/>
    <w:next w:val="a"/>
    <w:autoRedefine/>
    <w:uiPriority w:val="39"/>
    <w:unhideWhenUsed/>
    <w:rsid w:val="00E303C7"/>
    <w:pPr>
      <w:spacing w:after="100"/>
      <w:ind w:left="660"/>
    </w:pPr>
  </w:style>
  <w:style w:type="character" w:customStyle="1" w:styleId="afa">
    <w:name w:val="ТЕКСТ Знак"/>
    <w:link w:val="af9"/>
    <w:rsid w:val="00E303C7"/>
    <w:rPr>
      <w:rFonts w:ascii="Times New Roman" w:eastAsia="Times New Roman" w:hAnsi="Times New Roman" w:cs="Times New Roman"/>
      <w:sz w:val="24"/>
      <w:szCs w:val="24"/>
      <w:lang w:eastAsia="ru-RU"/>
    </w:rPr>
  </w:style>
  <w:style w:type="paragraph" w:customStyle="1" w:styleId="Default">
    <w:name w:val="Default"/>
    <w:rsid w:val="00E303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line number"/>
    <w:basedOn w:val="a0"/>
    <w:uiPriority w:val="99"/>
    <w:semiHidden/>
    <w:unhideWhenUsed/>
    <w:rsid w:val="006A2F6C"/>
  </w:style>
  <w:style w:type="character" w:customStyle="1" w:styleId="16">
    <w:name w:val="Заголовок №1_"/>
    <w:link w:val="17"/>
    <w:rsid w:val="00CF4288"/>
    <w:rPr>
      <w:rFonts w:ascii="Times New Roman" w:eastAsia="Times New Roman" w:hAnsi="Times New Roman"/>
      <w:spacing w:val="2"/>
      <w:sz w:val="21"/>
      <w:szCs w:val="21"/>
      <w:shd w:val="clear" w:color="auto" w:fill="FFFFFF"/>
    </w:rPr>
  </w:style>
  <w:style w:type="paragraph" w:customStyle="1" w:styleId="17">
    <w:name w:val="Заголовок №1"/>
    <w:basedOn w:val="a"/>
    <w:link w:val="16"/>
    <w:rsid w:val="00CF4288"/>
    <w:pPr>
      <w:widowControl w:val="0"/>
      <w:shd w:val="clear" w:color="auto" w:fill="FFFFFF"/>
      <w:spacing w:after="0" w:line="274" w:lineRule="exact"/>
      <w:ind w:hanging="540"/>
      <w:jc w:val="both"/>
      <w:outlineLvl w:val="0"/>
    </w:pPr>
    <w:rPr>
      <w:rFonts w:ascii="Times New Roman" w:eastAsia="Times New Roman" w:hAnsi="Times New Roman" w:cstheme="minorBidi"/>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C7"/>
    <w:rPr>
      <w:rFonts w:ascii="Calibri" w:eastAsia="Calibri" w:hAnsi="Calibri" w:cs="Times New Roman"/>
    </w:rPr>
  </w:style>
  <w:style w:type="paragraph" w:styleId="1">
    <w:name w:val="heading 1"/>
    <w:basedOn w:val="a"/>
    <w:next w:val="a"/>
    <w:link w:val="10"/>
    <w:uiPriority w:val="9"/>
    <w:qFormat/>
    <w:rsid w:val="00E303C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semiHidden/>
    <w:unhideWhenUsed/>
    <w:qFormat/>
    <w:rsid w:val="00E303C7"/>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E303C7"/>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semiHidden/>
    <w:unhideWhenUsed/>
    <w:qFormat/>
    <w:rsid w:val="00E303C7"/>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3C7"/>
    <w:pPr>
      <w:ind w:left="720"/>
      <w:contextualSpacing/>
    </w:pPr>
    <w:rPr>
      <w:rFonts w:eastAsia="Times New Roman"/>
      <w:lang w:eastAsia="ru-RU"/>
    </w:rPr>
  </w:style>
  <w:style w:type="paragraph" w:customStyle="1" w:styleId="31">
    <w:name w:val="Обычный (веб)3"/>
    <w:basedOn w:val="a"/>
    <w:rsid w:val="00E303C7"/>
    <w:pPr>
      <w:suppressAutoHyphens/>
      <w:spacing w:before="280" w:after="288" w:line="288" w:lineRule="atLeast"/>
    </w:pPr>
    <w:rPr>
      <w:rFonts w:ascii="Times New Roman" w:eastAsia="Times New Roman" w:hAnsi="Times New Roman"/>
      <w:sz w:val="24"/>
      <w:szCs w:val="24"/>
      <w:lang w:eastAsia="ar-SA"/>
    </w:rPr>
  </w:style>
  <w:style w:type="paragraph" w:styleId="a4">
    <w:name w:val="Body Text"/>
    <w:basedOn w:val="a"/>
    <w:link w:val="a5"/>
    <w:uiPriority w:val="99"/>
    <w:unhideWhenUsed/>
    <w:rsid w:val="00E303C7"/>
    <w:pPr>
      <w:spacing w:after="120"/>
    </w:pPr>
    <w:rPr>
      <w:lang w:val="x-none"/>
    </w:rPr>
  </w:style>
  <w:style w:type="character" w:customStyle="1" w:styleId="a5">
    <w:name w:val="Основной текст Знак"/>
    <w:basedOn w:val="a0"/>
    <w:link w:val="a4"/>
    <w:uiPriority w:val="99"/>
    <w:rsid w:val="00E303C7"/>
    <w:rPr>
      <w:rFonts w:ascii="Calibri" w:eastAsia="Calibri" w:hAnsi="Calibri" w:cs="Times New Roman"/>
      <w:lang w:val="x-none"/>
    </w:rPr>
  </w:style>
  <w:style w:type="paragraph" w:styleId="a6">
    <w:name w:val="No Spacing"/>
    <w:link w:val="a7"/>
    <w:uiPriority w:val="1"/>
    <w:qFormat/>
    <w:rsid w:val="00E303C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E303C7"/>
    <w:rPr>
      <w:rFonts w:ascii="Calibri" w:eastAsia="Times New Roman" w:hAnsi="Calibri" w:cs="Times New Roman"/>
      <w:lang w:eastAsia="ru-RU"/>
    </w:rPr>
  </w:style>
  <w:style w:type="paragraph" w:styleId="11">
    <w:name w:val="toc 1"/>
    <w:basedOn w:val="a"/>
    <w:next w:val="a"/>
    <w:autoRedefine/>
    <w:uiPriority w:val="39"/>
    <w:unhideWhenUsed/>
    <w:rsid w:val="00E303C7"/>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E303C7"/>
    <w:pPr>
      <w:widowControl w:val="0"/>
      <w:tabs>
        <w:tab w:val="right" w:leader="dot" w:pos="9628"/>
      </w:tabs>
      <w:spacing w:after="0" w:line="360" w:lineRule="auto"/>
      <w:ind w:left="220"/>
      <w:jc w:val="both"/>
    </w:pPr>
  </w:style>
  <w:style w:type="paragraph" w:styleId="32">
    <w:name w:val="toc 3"/>
    <w:basedOn w:val="a"/>
    <w:next w:val="a"/>
    <w:autoRedefine/>
    <w:uiPriority w:val="39"/>
    <w:unhideWhenUsed/>
    <w:rsid w:val="00E303C7"/>
    <w:pPr>
      <w:spacing w:after="100"/>
      <w:ind w:left="440"/>
    </w:pPr>
  </w:style>
  <w:style w:type="character" w:styleId="a8">
    <w:name w:val="Hyperlink"/>
    <w:uiPriority w:val="99"/>
    <w:unhideWhenUsed/>
    <w:rsid w:val="00E303C7"/>
    <w:rPr>
      <w:color w:val="0000FF"/>
      <w:u w:val="single"/>
    </w:rPr>
  </w:style>
  <w:style w:type="character" w:customStyle="1" w:styleId="10">
    <w:name w:val="Заголовок 1 Знак"/>
    <w:basedOn w:val="a0"/>
    <w:link w:val="1"/>
    <w:uiPriority w:val="9"/>
    <w:rsid w:val="00E303C7"/>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303C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E303C7"/>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E303C7"/>
    <w:rPr>
      <w:rFonts w:ascii="Cambria" w:eastAsia="Times New Roman" w:hAnsi="Cambria" w:cs="Times New Roman"/>
      <w:b/>
      <w:bCs/>
      <w:i/>
      <w:iCs/>
      <w:color w:val="4F81BD"/>
      <w:sz w:val="20"/>
      <w:szCs w:val="20"/>
      <w:lang w:val="x-none" w:eastAsia="x-none"/>
    </w:rPr>
  </w:style>
  <w:style w:type="paragraph" w:styleId="a9">
    <w:name w:val="header"/>
    <w:basedOn w:val="a"/>
    <w:link w:val="aa"/>
    <w:uiPriority w:val="99"/>
    <w:unhideWhenUsed/>
    <w:rsid w:val="00E303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3C7"/>
    <w:rPr>
      <w:rFonts w:ascii="Calibri" w:eastAsia="Calibri" w:hAnsi="Calibri" w:cs="Times New Roman"/>
    </w:rPr>
  </w:style>
  <w:style w:type="paragraph" w:styleId="ab">
    <w:name w:val="footer"/>
    <w:basedOn w:val="a"/>
    <w:link w:val="ac"/>
    <w:uiPriority w:val="99"/>
    <w:unhideWhenUsed/>
    <w:rsid w:val="00E30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3C7"/>
    <w:rPr>
      <w:rFonts w:ascii="Calibri" w:eastAsia="Calibri" w:hAnsi="Calibri" w:cs="Times New Roman"/>
    </w:rPr>
  </w:style>
  <w:style w:type="character" w:styleId="ad">
    <w:name w:val="annotation reference"/>
    <w:uiPriority w:val="99"/>
    <w:unhideWhenUsed/>
    <w:rsid w:val="00E303C7"/>
    <w:rPr>
      <w:sz w:val="16"/>
      <w:szCs w:val="16"/>
    </w:rPr>
  </w:style>
  <w:style w:type="paragraph" w:styleId="ae">
    <w:name w:val="annotation text"/>
    <w:basedOn w:val="a"/>
    <w:link w:val="af"/>
    <w:uiPriority w:val="99"/>
    <w:unhideWhenUsed/>
    <w:rsid w:val="00E303C7"/>
    <w:pPr>
      <w:spacing w:line="240" w:lineRule="auto"/>
    </w:pPr>
    <w:rPr>
      <w:sz w:val="20"/>
      <w:szCs w:val="20"/>
      <w:lang w:val="x-none" w:eastAsia="x-none"/>
    </w:rPr>
  </w:style>
  <w:style w:type="character" w:customStyle="1" w:styleId="af">
    <w:name w:val="Текст примечания Знак"/>
    <w:basedOn w:val="a0"/>
    <w:link w:val="ae"/>
    <w:uiPriority w:val="99"/>
    <w:rsid w:val="00E303C7"/>
    <w:rPr>
      <w:rFonts w:ascii="Calibri" w:eastAsia="Calibri" w:hAnsi="Calibri" w:cs="Times New Roman"/>
      <w:sz w:val="20"/>
      <w:szCs w:val="20"/>
      <w:lang w:val="x-none" w:eastAsia="x-none"/>
    </w:rPr>
  </w:style>
  <w:style w:type="paragraph" w:styleId="af0">
    <w:name w:val="Balloon Text"/>
    <w:basedOn w:val="a"/>
    <w:link w:val="af1"/>
    <w:uiPriority w:val="99"/>
    <w:semiHidden/>
    <w:unhideWhenUsed/>
    <w:rsid w:val="00E303C7"/>
    <w:pPr>
      <w:spacing w:after="0" w:line="240" w:lineRule="auto"/>
    </w:pPr>
    <w:rPr>
      <w:rFonts w:ascii="Tahoma" w:hAnsi="Tahoma"/>
      <w:sz w:val="16"/>
      <w:szCs w:val="16"/>
      <w:lang w:val="x-none" w:eastAsia="x-none"/>
    </w:rPr>
  </w:style>
  <w:style w:type="character" w:customStyle="1" w:styleId="af1">
    <w:name w:val="Текст выноски Знак"/>
    <w:basedOn w:val="a0"/>
    <w:link w:val="af0"/>
    <w:uiPriority w:val="99"/>
    <w:semiHidden/>
    <w:rsid w:val="00E303C7"/>
    <w:rPr>
      <w:rFonts w:ascii="Tahoma" w:eastAsia="Calibri" w:hAnsi="Tahoma" w:cs="Times New Roman"/>
      <w:sz w:val="16"/>
      <w:szCs w:val="16"/>
      <w:lang w:val="x-none" w:eastAsia="x-none"/>
    </w:rPr>
  </w:style>
  <w:style w:type="paragraph" w:customStyle="1" w:styleId="12">
    <w:name w:val="Текст1"/>
    <w:basedOn w:val="a"/>
    <w:rsid w:val="00E303C7"/>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2">
    <w:name w:val="footnote text"/>
    <w:basedOn w:val="a"/>
    <w:link w:val="af3"/>
    <w:uiPriority w:val="99"/>
    <w:semiHidden/>
    <w:unhideWhenUsed/>
    <w:rsid w:val="00E303C7"/>
    <w:pPr>
      <w:spacing w:after="0" w:line="240" w:lineRule="auto"/>
    </w:pPr>
    <w:rPr>
      <w:sz w:val="20"/>
      <w:szCs w:val="20"/>
      <w:lang w:val="x-none" w:eastAsia="x-none"/>
    </w:rPr>
  </w:style>
  <w:style w:type="character" w:customStyle="1" w:styleId="af3">
    <w:name w:val="Текст сноски Знак"/>
    <w:basedOn w:val="a0"/>
    <w:link w:val="af2"/>
    <w:uiPriority w:val="99"/>
    <w:semiHidden/>
    <w:rsid w:val="00E303C7"/>
    <w:rPr>
      <w:rFonts w:ascii="Calibri" w:eastAsia="Calibri" w:hAnsi="Calibri" w:cs="Times New Roman"/>
      <w:sz w:val="20"/>
      <w:szCs w:val="20"/>
      <w:lang w:val="x-none" w:eastAsia="x-none"/>
    </w:rPr>
  </w:style>
  <w:style w:type="character" w:styleId="af4">
    <w:name w:val="footnote reference"/>
    <w:rsid w:val="00E303C7"/>
    <w:rPr>
      <w:vertAlign w:val="superscript"/>
    </w:rPr>
  </w:style>
  <w:style w:type="paragraph" w:customStyle="1" w:styleId="p5">
    <w:name w:val="p5"/>
    <w:basedOn w:val="a"/>
    <w:rsid w:val="00E303C7"/>
    <w:pPr>
      <w:spacing w:before="100" w:beforeAutospacing="1" w:after="100" w:afterAutospacing="1" w:line="240" w:lineRule="auto"/>
    </w:pPr>
    <w:rPr>
      <w:rFonts w:ascii="Times New Roman" w:eastAsia="Batang" w:hAnsi="Times New Roman"/>
      <w:sz w:val="24"/>
      <w:szCs w:val="24"/>
      <w:lang w:eastAsia="ko-KR"/>
    </w:rPr>
  </w:style>
  <w:style w:type="paragraph" w:customStyle="1" w:styleId="af5">
    <w:name w:val="Обычный текст с отступом"/>
    <w:basedOn w:val="a"/>
    <w:rsid w:val="00E303C7"/>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6">
    <w:name w:val="Normal (Web)"/>
    <w:basedOn w:val="a"/>
    <w:link w:val="af7"/>
    <w:uiPriority w:val="99"/>
    <w:unhideWhenUsed/>
    <w:rsid w:val="00E303C7"/>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7">
    <w:name w:val="Обычный (веб) Знак"/>
    <w:link w:val="af6"/>
    <w:uiPriority w:val="99"/>
    <w:locked/>
    <w:rsid w:val="00E303C7"/>
    <w:rPr>
      <w:rFonts w:ascii="Times New Roman" w:eastAsia="Times New Roman" w:hAnsi="Times New Roman" w:cs="Times New Roman"/>
      <w:sz w:val="24"/>
      <w:szCs w:val="24"/>
      <w:lang w:val="x-none" w:eastAsia="ru-RU"/>
    </w:rPr>
  </w:style>
  <w:style w:type="paragraph" w:styleId="22">
    <w:name w:val="Body Text Indent 2"/>
    <w:basedOn w:val="a"/>
    <w:link w:val="23"/>
    <w:uiPriority w:val="99"/>
    <w:unhideWhenUsed/>
    <w:rsid w:val="00E303C7"/>
    <w:pPr>
      <w:spacing w:after="120" w:line="480" w:lineRule="auto"/>
      <w:ind w:left="283" w:firstLine="709"/>
      <w:contextualSpacing/>
      <w:jc w:val="both"/>
    </w:pPr>
    <w:rPr>
      <w:rFonts w:ascii="Times New Roman" w:hAnsi="Times New Roman"/>
      <w:sz w:val="28"/>
      <w:szCs w:val="20"/>
      <w:lang w:val="x-none" w:eastAsia="x-none"/>
    </w:rPr>
  </w:style>
  <w:style w:type="character" w:customStyle="1" w:styleId="23">
    <w:name w:val="Основной текст с отступом 2 Знак"/>
    <w:basedOn w:val="a0"/>
    <w:link w:val="22"/>
    <w:uiPriority w:val="99"/>
    <w:rsid w:val="00E303C7"/>
    <w:rPr>
      <w:rFonts w:ascii="Times New Roman" w:eastAsia="Calibri" w:hAnsi="Times New Roman" w:cs="Times New Roman"/>
      <w:sz w:val="28"/>
      <w:szCs w:val="20"/>
      <w:lang w:val="x-none" w:eastAsia="x-none"/>
    </w:rPr>
  </w:style>
  <w:style w:type="paragraph" w:customStyle="1" w:styleId="13">
    <w:name w:val="Абзац списка1"/>
    <w:aliases w:val="литература"/>
    <w:basedOn w:val="a"/>
    <w:link w:val="af8"/>
    <w:uiPriority w:val="99"/>
    <w:qFormat/>
    <w:rsid w:val="00E303C7"/>
    <w:pPr>
      <w:spacing w:after="0" w:line="360" w:lineRule="auto"/>
      <w:ind w:left="720" w:firstLine="709"/>
      <w:contextualSpacing/>
      <w:jc w:val="both"/>
    </w:pPr>
    <w:rPr>
      <w:rFonts w:ascii="Times New Roman" w:hAnsi="Times New Roman"/>
      <w:sz w:val="20"/>
      <w:szCs w:val="20"/>
      <w:lang w:val="x-none" w:eastAsia="x-none"/>
    </w:rPr>
  </w:style>
  <w:style w:type="character" w:customStyle="1" w:styleId="af8">
    <w:name w:val="Абзац списка Знак"/>
    <w:aliases w:val="литература Знак,Абзац списка1 Знак"/>
    <w:link w:val="13"/>
    <w:uiPriority w:val="99"/>
    <w:rsid w:val="00E303C7"/>
    <w:rPr>
      <w:rFonts w:ascii="Times New Roman" w:eastAsia="Calibri" w:hAnsi="Times New Roman" w:cs="Times New Roman"/>
      <w:sz w:val="20"/>
      <w:szCs w:val="20"/>
      <w:lang w:val="x-none" w:eastAsia="x-none"/>
    </w:rPr>
  </w:style>
  <w:style w:type="paragraph" w:customStyle="1" w:styleId="14">
    <w:name w:val="Заг 1"/>
    <w:basedOn w:val="1"/>
    <w:link w:val="15"/>
    <w:qFormat/>
    <w:rsid w:val="00E303C7"/>
    <w:pPr>
      <w:jc w:val="center"/>
    </w:pPr>
    <w:rPr>
      <w:rFonts w:ascii="Times New Roman" w:hAnsi="Times New Roman"/>
      <w:b w:val="0"/>
      <w:bCs w:val="0"/>
      <w:sz w:val="24"/>
      <w:szCs w:val="24"/>
    </w:rPr>
  </w:style>
  <w:style w:type="character" w:customStyle="1" w:styleId="15">
    <w:name w:val="Заг 1 Знак"/>
    <w:link w:val="14"/>
    <w:rsid w:val="00E303C7"/>
    <w:rPr>
      <w:rFonts w:ascii="Times New Roman" w:eastAsia="Times New Roman" w:hAnsi="Times New Roman" w:cs="Times New Roman"/>
      <w:color w:val="365F91"/>
      <w:sz w:val="24"/>
      <w:szCs w:val="24"/>
      <w:lang w:val="x-none" w:eastAsia="x-none"/>
    </w:rPr>
  </w:style>
  <w:style w:type="paragraph" w:customStyle="1" w:styleId="24">
    <w:name w:val="заг 2"/>
    <w:basedOn w:val="2"/>
    <w:link w:val="25"/>
    <w:qFormat/>
    <w:rsid w:val="00E303C7"/>
    <w:pPr>
      <w:keepNext w:val="0"/>
      <w:keepLines w:val="0"/>
      <w:widowControl w:val="0"/>
      <w:spacing w:before="0" w:line="360" w:lineRule="auto"/>
    </w:pPr>
    <w:rPr>
      <w:rFonts w:ascii="Times New Roman" w:hAnsi="Times New Roman"/>
      <w:b w:val="0"/>
      <w:bCs w:val="0"/>
      <w:sz w:val="24"/>
      <w:szCs w:val="24"/>
      <w:u w:val="single"/>
    </w:rPr>
  </w:style>
  <w:style w:type="character" w:customStyle="1" w:styleId="25">
    <w:name w:val="заг 2 Знак"/>
    <w:link w:val="24"/>
    <w:rsid w:val="00E303C7"/>
    <w:rPr>
      <w:rFonts w:ascii="Times New Roman" w:eastAsia="Times New Roman" w:hAnsi="Times New Roman" w:cs="Times New Roman"/>
      <w:color w:val="4F81BD"/>
      <w:sz w:val="24"/>
      <w:szCs w:val="24"/>
      <w:u w:val="single"/>
      <w:lang w:val="x-none" w:eastAsia="x-none"/>
    </w:rPr>
  </w:style>
  <w:style w:type="paragraph" w:customStyle="1" w:styleId="33">
    <w:name w:val="Заг 3"/>
    <w:basedOn w:val="3"/>
    <w:link w:val="34"/>
    <w:qFormat/>
    <w:rsid w:val="00E303C7"/>
    <w:pPr>
      <w:keepNext w:val="0"/>
      <w:keepLines w:val="0"/>
      <w:widowControl w:val="0"/>
      <w:spacing w:before="0"/>
      <w:ind w:firstLine="709"/>
    </w:pPr>
    <w:rPr>
      <w:rFonts w:ascii="Times New Roman" w:hAnsi="Times New Roman"/>
      <w:b w:val="0"/>
      <w:bCs w:val="0"/>
      <w:sz w:val="24"/>
      <w:szCs w:val="24"/>
    </w:rPr>
  </w:style>
  <w:style w:type="character" w:customStyle="1" w:styleId="34">
    <w:name w:val="Заг 3 Знак"/>
    <w:link w:val="33"/>
    <w:rsid w:val="00E303C7"/>
    <w:rPr>
      <w:rFonts w:ascii="Times New Roman" w:eastAsia="Times New Roman" w:hAnsi="Times New Roman" w:cs="Times New Roman"/>
      <w:color w:val="4F81BD"/>
      <w:sz w:val="24"/>
      <w:szCs w:val="24"/>
      <w:lang w:val="x-none" w:eastAsia="x-none"/>
    </w:rPr>
  </w:style>
  <w:style w:type="paragraph" w:customStyle="1" w:styleId="41">
    <w:name w:val="Заг 4"/>
    <w:basedOn w:val="a"/>
    <w:link w:val="42"/>
    <w:qFormat/>
    <w:rsid w:val="00E303C7"/>
    <w:rPr>
      <w:rFonts w:ascii="Times New Roman" w:hAnsi="Times New Roman"/>
      <w:i/>
      <w:sz w:val="24"/>
      <w:szCs w:val="20"/>
      <w:lang w:val="x-none" w:eastAsia="ru-RU"/>
    </w:rPr>
  </w:style>
  <w:style w:type="character" w:customStyle="1" w:styleId="42">
    <w:name w:val="Заг 4 Знак"/>
    <w:link w:val="41"/>
    <w:rsid w:val="00E303C7"/>
    <w:rPr>
      <w:rFonts w:ascii="Times New Roman" w:eastAsia="Calibri" w:hAnsi="Times New Roman" w:cs="Times New Roman"/>
      <w:i/>
      <w:sz w:val="24"/>
      <w:szCs w:val="20"/>
      <w:lang w:val="x-none" w:eastAsia="ru-RU"/>
    </w:rPr>
  </w:style>
  <w:style w:type="paragraph" w:customStyle="1" w:styleId="af9">
    <w:name w:val="ТЕКСТ"/>
    <w:basedOn w:val="a"/>
    <w:link w:val="afa"/>
    <w:qFormat/>
    <w:rsid w:val="00E303C7"/>
    <w:pPr>
      <w:widowControl w:val="0"/>
      <w:spacing w:after="0" w:line="360" w:lineRule="auto"/>
      <w:ind w:firstLine="709"/>
      <w:jc w:val="both"/>
    </w:pPr>
    <w:rPr>
      <w:rFonts w:ascii="Times New Roman" w:eastAsia="Times New Roman" w:hAnsi="Times New Roman"/>
      <w:sz w:val="24"/>
      <w:szCs w:val="24"/>
      <w:lang w:val="x-none" w:eastAsia="ru-RU"/>
    </w:rPr>
  </w:style>
  <w:style w:type="paragraph" w:styleId="43">
    <w:name w:val="toc 4"/>
    <w:basedOn w:val="a"/>
    <w:next w:val="a"/>
    <w:autoRedefine/>
    <w:uiPriority w:val="39"/>
    <w:unhideWhenUsed/>
    <w:rsid w:val="00E303C7"/>
    <w:pPr>
      <w:spacing w:after="100"/>
      <w:ind w:left="660"/>
    </w:pPr>
  </w:style>
  <w:style w:type="character" w:customStyle="1" w:styleId="afa">
    <w:name w:val="ТЕКСТ Знак"/>
    <w:link w:val="af9"/>
    <w:rsid w:val="00E303C7"/>
    <w:rPr>
      <w:rFonts w:ascii="Times New Roman" w:eastAsia="Times New Roman" w:hAnsi="Times New Roman" w:cs="Times New Roman"/>
      <w:sz w:val="24"/>
      <w:szCs w:val="24"/>
      <w:lang w:val="x-none" w:eastAsia="ru-RU"/>
    </w:rPr>
  </w:style>
  <w:style w:type="paragraph" w:customStyle="1" w:styleId="Default">
    <w:name w:val="Default"/>
    <w:rsid w:val="00E303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line number"/>
    <w:basedOn w:val="a0"/>
    <w:uiPriority w:val="99"/>
    <w:semiHidden/>
    <w:unhideWhenUsed/>
    <w:rsid w:val="006A2F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CBE0-8225-45A8-99B3-486270CF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78</Pages>
  <Words>27209</Words>
  <Characters>155096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dc:creator>
  <cp:lastModifiedBy>Пользователь</cp:lastModifiedBy>
  <cp:revision>24</cp:revision>
  <cp:lastPrinted>2019-04-15T09:28:00Z</cp:lastPrinted>
  <dcterms:created xsi:type="dcterms:W3CDTF">2019-03-01T10:04:00Z</dcterms:created>
  <dcterms:modified xsi:type="dcterms:W3CDTF">2022-09-13T08:38:00Z</dcterms:modified>
</cp:coreProperties>
</file>