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29" w:rsidRPr="001D2556" w:rsidRDefault="00EF0329" w:rsidP="001D2556">
      <w:pPr>
        <w:jc w:val="center"/>
        <w:rPr>
          <w:b/>
          <w:i/>
          <w:color w:val="548DD4" w:themeColor="text2" w:themeTint="99"/>
          <w:sz w:val="56"/>
          <w:szCs w:val="56"/>
        </w:rPr>
      </w:pPr>
      <w:r w:rsidRPr="001D2556">
        <w:rPr>
          <w:b/>
          <w:i/>
          <w:color w:val="548DD4" w:themeColor="text2" w:themeTint="99"/>
          <w:sz w:val="56"/>
          <w:szCs w:val="56"/>
        </w:rPr>
        <w:t>Гастрономическая артикуляционная гимнастика</w:t>
      </w:r>
    </w:p>
    <w:p w:rsidR="00EF0329" w:rsidRPr="001D2556" w:rsidRDefault="00EF0329" w:rsidP="001D2556">
      <w:pPr>
        <w:ind w:left="142" w:firstLine="284"/>
        <w:jc w:val="both"/>
        <w:rPr>
          <w:sz w:val="40"/>
          <w:szCs w:val="40"/>
        </w:rPr>
      </w:pPr>
      <w:r w:rsidRPr="001D2556">
        <w:rPr>
          <w:sz w:val="40"/>
          <w:szCs w:val="40"/>
        </w:rPr>
        <w:t>Предлагаем 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</w:p>
    <w:p w:rsidR="00EF0329" w:rsidRPr="001D2556" w:rsidRDefault="00EF0329" w:rsidP="001D2556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t>Высуни язык и подержи на нем соломинку как можно дольше.</w:t>
      </w:r>
    </w:p>
    <w:p w:rsidR="001D2556" w:rsidRDefault="00EF0329" w:rsidP="001D2556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t xml:space="preserve">Втягивай </w:t>
      </w:r>
      <w:proofErr w:type="gramStart"/>
      <w:r w:rsidRPr="001D2556">
        <w:rPr>
          <w:sz w:val="40"/>
          <w:szCs w:val="40"/>
        </w:rPr>
        <w:t>жевательную</w:t>
      </w:r>
      <w:proofErr w:type="gramEnd"/>
      <w:r w:rsidRPr="001D2556">
        <w:rPr>
          <w:sz w:val="40"/>
          <w:szCs w:val="40"/>
        </w:rPr>
        <w:t xml:space="preserve"> мармеладку-спагетти в рот через вытянутые трубочкой губы.</w:t>
      </w:r>
      <w:r w:rsidR="001D2556">
        <w:rPr>
          <w:sz w:val="40"/>
          <w:szCs w:val="40"/>
        </w:rPr>
        <w:t xml:space="preserve">  </w:t>
      </w:r>
    </w:p>
    <w:p w:rsidR="00EF0329" w:rsidRPr="001D2556" w:rsidRDefault="007376D0" w:rsidP="001D2556">
      <w:pPr>
        <w:pStyle w:val="a5"/>
        <w:jc w:val="center"/>
        <w:rPr>
          <w:sz w:val="40"/>
          <w:szCs w:val="40"/>
        </w:rPr>
      </w:pP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532CD302" wp14:editId="79A7D3DB">
            <wp:extent cx="3468021" cy="23139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3Rv9X6KY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92" cy="232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0A" w:rsidRDefault="00EF0329" w:rsidP="0060300A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t>Ту же длинную мармеладку надо зажать губами и постараться вытянуть изо рта рукой.</w:t>
      </w:r>
    </w:p>
    <w:p w:rsidR="00EF0329" w:rsidRPr="001D2556" w:rsidRDefault="007376D0" w:rsidP="0060300A">
      <w:pPr>
        <w:pStyle w:val="a5"/>
        <w:jc w:val="center"/>
        <w:rPr>
          <w:sz w:val="40"/>
          <w:szCs w:val="40"/>
        </w:rPr>
      </w:pP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00EFB35D" wp14:editId="06C0A266">
            <wp:extent cx="3551928" cy="23699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S0vbuiE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650" cy="238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EF0329" w:rsidP="001D2556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lastRenderedPageBreak/>
        <w:t>Открой рот и постарайся удержать соломинку в равновесии на языке. Прижми ее к верхним зубам. Рот закрывать нельзя</w:t>
      </w:r>
      <w:r w:rsidR="0060300A">
        <w:rPr>
          <w:sz w:val="40"/>
          <w:szCs w:val="40"/>
        </w:rPr>
        <w:t>!</w:t>
      </w:r>
    </w:p>
    <w:p w:rsidR="00EF0329" w:rsidRPr="001D2556" w:rsidRDefault="007376D0" w:rsidP="001D2556">
      <w:pPr>
        <w:pStyle w:val="a5"/>
        <w:jc w:val="center"/>
        <w:rPr>
          <w:sz w:val="40"/>
          <w:szCs w:val="40"/>
        </w:rPr>
      </w:pP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16C61D0F" wp14:editId="4955915B">
            <wp:extent cx="3632656" cy="242384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2HY3SCkj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359" cy="242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EF0329" w:rsidP="001D2556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t>Сделай усы! Удерживай соломинку у верхней губы с помощью кончика языка.</w:t>
      </w:r>
    </w:p>
    <w:p w:rsidR="00EF0329" w:rsidRPr="001D2556" w:rsidRDefault="001D2556" w:rsidP="001D2556">
      <w:pPr>
        <w:pStyle w:val="a5"/>
        <w:jc w:val="center"/>
        <w:rPr>
          <w:sz w:val="40"/>
          <w:szCs w:val="40"/>
        </w:rPr>
      </w:pP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75C5B17F" wp14:editId="3C374FB8">
            <wp:extent cx="3641675" cy="2429861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qI93bNbw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487" cy="243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7376D0" w:rsidP="001D2556">
      <w:pPr>
        <w:pStyle w:val="a5"/>
        <w:numPr>
          <w:ilvl w:val="0"/>
          <w:numId w:val="1"/>
        </w:numPr>
        <w:rPr>
          <w:sz w:val="40"/>
          <w:szCs w:val="40"/>
        </w:rPr>
      </w:pPr>
      <w:r w:rsidRPr="001D2556">
        <w:rPr>
          <w:sz w:val="40"/>
          <w:szCs w:val="40"/>
        </w:rPr>
        <w:t>А теперь делаем усы, удерживая соломинку губами.</w:t>
      </w:r>
    </w:p>
    <w:p w:rsidR="00EF0329" w:rsidRPr="001D2556" w:rsidRDefault="001D2556" w:rsidP="001D2556">
      <w:pPr>
        <w:pStyle w:val="a5"/>
        <w:jc w:val="center"/>
        <w:rPr>
          <w:sz w:val="40"/>
          <w:szCs w:val="40"/>
        </w:rPr>
      </w:pP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0DE0854E" wp14:editId="7966C07F">
            <wp:extent cx="3556000" cy="2372785"/>
            <wp:effectExtent l="0" t="0" r="635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6_6OIpHj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874" cy="237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7376D0" w:rsidP="001D2556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lastRenderedPageBreak/>
        <w:t xml:space="preserve">Следующее задание </w:t>
      </w:r>
      <w:proofErr w:type="gramStart"/>
      <w:r w:rsidRPr="001D2556">
        <w:rPr>
          <w:sz w:val="40"/>
          <w:szCs w:val="40"/>
        </w:rPr>
        <w:t>потруднее</w:t>
      </w:r>
      <w:proofErr w:type="gramEnd"/>
      <w:r w:rsidRPr="001D2556">
        <w:rPr>
          <w:sz w:val="40"/>
          <w:szCs w:val="40"/>
        </w:rPr>
        <w:t>. Соломинку нужно удержать почти в вертикальном положении, зажав один конец между нижними (верхними) зубами и языком.</w:t>
      </w:r>
    </w:p>
    <w:p w:rsidR="007376D0" w:rsidRPr="001D2556" w:rsidRDefault="001D2556" w:rsidP="001D2556">
      <w:pPr>
        <w:pStyle w:val="a5"/>
        <w:jc w:val="center"/>
        <w:rPr>
          <w:sz w:val="40"/>
          <w:szCs w:val="40"/>
        </w:rPr>
      </w:pP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3C67E31C" wp14:editId="78808DB9">
            <wp:extent cx="2768600" cy="184738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ydoBXGw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14" cy="184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556">
        <w:rPr>
          <w:noProof/>
          <w:sz w:val="40"/>
          <w:szCs w:val="40"/>
          <w:lang w:eastAsia="ru-RU"/>
        </w:rPr>
        <w:drawing>
          <wp:inline distT="0" distB="0" distL="0" distR="0" wp14:anchorId="7E478C7E" wp14:editId="19E5C134">
            <wp:extent cx="2768804" cy="184751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Zzulb1Th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916" cy="185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Default="007376D0" w:rsidP="001D2556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bookmarkStart w:id="0" w:name="_GoBack"/>
      <w:r w:rsidRPr="001D2556">
        <w:rPr>
          <w:sz w:val="40"/>
          <w:szCs w:val="40"/>
        </w:rPr>
        <w:t xml:space="preserve">Удержи </w:t>
      </w:r>
      <w:proofErr w:type="spellStart"/>
      <w:r w:rsidRPr="001D2556">
        <w:rPr>
          <w:sz w:val="40"/>
          <w:szCs w:val="40"/>
        </w:rPr>
        <w:t>витаминку</w:t>
      </w:r>
      <w:proofErr w:type="spellEnd"/>
      <w:r w:rsidRPr="001D2556">
        <w:rPr>
          <w:sz w:val="40"/>
          <w:szCs w:val="40"/>
        </w:rPr>
        <w:t xml:space="preserve"> (шарик из сухих завтраков) в языке, как в чашке</w:t>
      </w:r>
      <w:r w:rsidR="001D2556">
        <w:rPr>
          <w:sz w:val="40"/>
          <w:szCs w:val="40"/>
        </w:rPr>
        <w:t>.</w:t>
      </w:r>
    </w:p>
    <w:bookmarkEnd w:id="0"/>
    <w:p w:rsidR="007376D0" w:rsidRPr="001D2556" w:rsidRDefault="007376D0" w:rsidP="001D2556">
      <w:pPr>
        <w:pStyle w:val="a5"/>
        <w:jc w:val="center"/>
        <w:rPr>
          <w:sz w:val="40"/>
          <w:szCs w:val="40"/>
        </w:rPr>
      </w:pPr>
      <w:r w:rsidRPr="001D2556">
        <w:rPr>
          <w:sz w:val="40"/>
          <w:szCs w:val="40"/>
        </w:rPr>
        <w:t>.</w:t>
      </w:r>
      <w:r w:rsidR="001D2556" w:rsidRPr="001D2556">
        <w:rPr>
          <w:noProof/>
          <w:sz w:val="40"/>
          <w:szCs w:val="40"/>
          <w:lang w:eastAsia="ru-RU"/>
        </w:rPr>
        <w:drawing>
          <wp:inline distT="0" distB="0" distL="0" distR="0" wp14:anchorId="714769A0" wp14:editId="5BAC2086">
            <wp:extent cx="3175000" cy="2118558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Pty6jkM1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82" cy="21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56" w:rsidRPr="0060300A" w:rsidRDefault="007376D0" w:rsidP="0060300A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1D2556">
        <w:rPr>
          <w:sz w:val="40"/>
          <w:szCs w:val="40"/>
        </w:rPr>
        <w:t xml:space="preserve">Попробуй лизнуть </w:t>
      </w:r>
      <w:proofErr w:type="spellStart"/>
      <w:r w:rsidRPr="001D2556">
        <w:rPr>
          <w:sz w:val="40"/>
          <w:szCs w:val="40"/>
        </w:rPr>
        <w:t>чупа-чупс</w:t>
      </w:r>
      <w:proofErr w:type="spellEnd"/>
      <w:r w:rsidRPr="001D2556">
        <w:rPr>
          <w:sz w:val="40"/>
          <w:szCs w:val="40"/>
        </w:rPr>
        <w:t>, когда он сбоку, сверху, снизу.</w:t>
      </w:r>
    </w:p>
    <w:p w:rsidR="007376D0" w:rsidRDefault="007376D0" w:rsidP="001D2556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03C79266" wp14:editId="1A481239">
            <wp:extent cx="2895600" cy="1932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oAMmBbFX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62" cy="194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0A" w:rsidRPr="0060300A" w:rsidRDefault="0060300A" w:rsidP="001D2556">
      <w:pPr>
        <w:pStyle w:val="a5"/>
        <w:jc w:val="center"/>
        <w:rPr>
          <w:color w:val="548DD4" w:themeColor="text2" w:themeTint="99"/>
          <w:sz w:val="48"/>
          <w:szCs w:val="48"/>
        </w:rPr>
      </w:pPr>
    </w:p>
    <w:p w:rsidR="0060300A" w:rsidRPr="0060300A" w:rsidRDefault="0060300A" w:rsidP="001D2556">
      <w:pPr>
        <w:pStyle w:val="a5"/>
        <w:jc w:val="center"/>
        <w:rPr>
          <w:b/>
          <w:i/>
          <w:color w:val="548DD4" w:themeColor="text2" w:themeTint="99"/>
          <w:sz w:val="40"/>
          <w:szCs w:val="40"/>
        </w:rPr>
      </w:pPr>
      <w:r w:rsidRPr="0060300A">
        <w:rPr>
          <w:b/>
          <w:i/>
          <w:color w:val="548DD4" w:themeColor="text2" w:themeTint="99"/>
          <w:sz w:val="40"/>
          <w:szCs w:val="40"/>
        </w:rPr>
        <w:t>Не забывайте выполнять артикуляционную гимнастику ежедневно!</w:t>
      </w:r>
    </w:p>
    <w:sectPr w:rsidR="0060300A" w:rsidRPr="0060300A" w:rsidSect="0060300A">
      <w:pgSz w:w="11906" w:h="16838"/>
      <w:pgMar w:top="568" w:right="850" w:bottom="709" w:left="42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C84"/>
    <w:multiLevelType w:val="hybridMultilevel"/>
    <w:tmpl w:val="902A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2"/>
    <w:rsid w:val="001D2556"/>
    <w:rsid w:val="00530166"/>
    <w:rsid w:val="00602958"/>
    <w:rsid w:val="0060300A"/>
    <w:rsid w:val="007376D0"/>
    <w:rsid w:val="00EF0329"/>
    <w:rsid w:val="00EF35E3"/>
    <w:rsid w:val="00EF362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2016-08-06T09:10:00Z</dcterms:created>
  <dcterms:modified xsi:type="dcterms:W3CDTF">2016-08-06T16:03:00Z</dcterms:modified>
</cp:coreProperties>
</file>