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1C" w:rsidRDefault="00B6351C" w:rsidP="00B6351C">
      <w:pPr>
        <w:shd w:val="clear" w:color="auto" w:fill="FFFFFF" w:themeFill="background1"/>
        <w:spacing w:before="150" w:after="150" w:line="480" w:lineRule="atLeast"/>
        <w:ind w:left="-993" w:firstLine="993"/>
        <w:jc w:val="center"/>
        <w:rPr>
          <w:rFonts w:ascii="Arial" w:eastAsia="Times New Roman" w:hAnsi="Arial" w:cs="Arial"/>
          <w:b/>
          <w:bCs/>
          <w:color w:val="FF0000"/>
          <w:sz w:val="34"/>
        </w:rPr>
      </w:pPr>
      <w:r>
        <w:rPr>
          <w:rFonts w:ascii="Arial" w:eastAsia="Times New Roman" w:hAnsi="Arial" w:cs="Arial"/>
          <w:b/>
          <w:bCs/>
          <w:color w:val="FF0000"/>
          <w:sz w:val="34"/>
        </w:rPr>
        <w:t>Наша музыкальная страничка.</w:t>
      </w:r>
    </w:p>
    <w:p w:rsidR="00B6351C" w:rsidRDefault="00B6351C" w:rsidP="00B6351C">
      <w:pPr>
        <w:shd w:val="clear" w:color="auto" w:fill="FFFFFF" w:themeFill="background1"/>
        <w:spacing w:before="150" w:after="150" w:line="480" w:lineRule="atLeast"/>
        <w:ind w:left="-993" w:firstLine="993"/>
        <w:jc w:val="center"/>
        <w:rPr>
          <w:rFonts w:ascii="Arial" w:eastAsia="Times New Roman" w:hAnsi="Arial" w:cs="Arial"/>
          <w:b/>
          <w:bCs/>
          <w:color w:val="FF0000"/>
          <w:sz w:val="34"/>
        </w:rPr>
      </w:pPr>
    </w:p>
    <w:p w:rsidR="00B6351C" w:rsidRDefault="00B6351C" w:rsidP="00B6351C">
      <w:pPr>
        <w:shd w:val="clear" w:color="auto" w:fill="FFFFFF" w:themeFill="background1"/>
        <w:spacing w:before="150" w:after="150" w:line="480" w:lineRule="atLeast"/>
        <w:ind w:left="-993" w:firstLine="993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FF0000"/>
          <w:sz w:val="34"/>
        </w:rPr>
        <w:t>МУЗЫКА НА </w:t>
      </w:r>
      <w:hyperlink r:id="rId4" w:tgtFrame="_blank" w:history="1">
        <w:r>
          <w:rPr>
            <w:rStyle w:val="a3"/>
            <w:rFonts w:ascii="Arial" w:eastAsia="Times New Roman" w:hAnsi="Arial" w:cs="Arial"/>
            <w:b/>
            <w:bCs/>
            <w:color w:val="4F647B"/>
            <w:sz w:val="34"/>
          </w:rPr>
          <w:t>КУХНЕ</w:t>
        </w:r>
      </w:hyperlink>
    </w:p>
    <w:p w:rsidR="00B6351C" w:rsidRDefault="00B6351C" w:rsidP="00B6351C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Comic Sans MS" w:eastAsia="Times New Roman" w:hAnsi="Comic Sans MS" w:cs="Arial"/>
          <w:b/>
          <w:bCs/>
          <w:color w:val="FA22F0"/>
          <w:sz w:val="36"/>
          <w:szCs w:val="36"/>
        </w:rPr>
        <w:t>Даже кухонная посуда</w:t>
      </w:r>
      <w:r>
        <w:rPr>
          <w:rFonts w:ascii="Comic Sans MS" w:eastAsia="Times New Roman" w:hAnsi="Comic Sans MS" w:cs="Arial"/>
          <w:b/>
          <w:bCs/>
          <w:color w:val="FA22F0"/>
          <w:sz w:val="36"/>
        </w:rPr>
        <w:t> </w:t>
      </w:r>
      <w:r>
        <w:rPr>
          <w:rFonts w:ascii="Comic Sans MS" w:eastAsia="Times New Roman" w:hAnsi="Comic Sans MS" w:cs="Arial"/>
          <w:b/>
          <w:bCs/>
          <w:color w:val="FA22F0"/>
          <w:sz w:val="36"/>
          <w:szCs w:val="36"/>
        </w:rPr>
        <w:t>может быть музыкальным инструментом!</w:t>
      </w:r>
    </w:p>
    <w:p w:rsidR="00B6351C" w:rsidRDefault="00B6351C" w:rsidP="00B6351C">
      <w:pPr>
        <w:shd w:val="clear" w:color="auto" w:fill="FFFFFF" w:themeFill="background1"/>
        <w:spacing w:after="0" w:line="240" w:lineRule="auto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Symbol" w:eastAsia="Times New Roman" w:hAnsi="Symbol" w:cs="Arial"/>
          <w:color w:val="3333CC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color w:val="3333CC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CC"/>
          <w:sz w:val="14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Начнем с обыкновенных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ложек, лучше взять деревянные и ударять ими в нужном ритме о ладонь.</w:t>
      </w:r>
    </w:p>
    <w:p w:rsidR="00B6351C" w:rsidRDefault="00B6351C" w:rsidP="00B6351C">
      <w:pPr>
        <w:shd w:val="clear" w:color="auto" w:fill="FFFFFF" w:themeFill="background1"/>
        <w:spacing w:after="0" w:line="240" w:lineRule="auto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Symbol" w:eastAsia="Times New Roman" w:hAnsi="Symbol" w:cs="Arial"/>
          <w:color w:val="3333CC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color w:val="3333CC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CC"/>
          <w:sz w:val="14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Из кастрюли, вверх которой туго обтянут плотным полиэтиленом, получится барабан.</w:t>
      </w:r>
    </w:p>
    <w:p w:rsidR="00B6351C" w:rsidRDefault="00B6351C" w:rsidP="00B6351C">
      <w:pPr>
        <w:shd w:val="clear" w:color="auto" w:fill="FFFFFF" w:themeFill="background1"/>
        <w:spacing w:after="0" w:line="240" w:lineRule="auto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Symbol" w:eastAsia="Times New Roman" w:hAnsi="Symbol" w:cs="Arial"/>
          <w:color w:val="3333CC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color w:val="3333CC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CC"/>
          <w:sz w:val="14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Еще можно по алюминиевым кастрюлькам и ковшикам бить ложкой. Если не колотить, что есть силы, то получится отличный музыкальны инструмент.</w:t>
      </w:r>
    </w:p>
    <w:p w:rsidR="00B6351C" w:rsidRDefault="00B6351C" w:rsidP="00B6351C">
      <w:pPr>
        <w:shd w:val="clear" w:color="auto" w:fill="FFFFFF" w:themeFill="background1"/>
        <w:spacing w:after="0" w:line="240" w:lineRule="auto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Symbol" w:eastAsia="Times New Roman" w:hAnsi="Symbol" w:cs="Arial"/>
          <w:color w:val="3333CC"/>
          <w:sz w:val="36"/>
          <w:szCs w:val="36"/>
        </w:rPr>
        <w:t></w:t>
      </w:r>
      <w:r>
        <w:rPr>
          <w:rFonts w:ascii="Times New Roman" w:eastAsia="Times New Roman" w:hAnsi="Times New Roman" w:cs="Times New Roman"/>
          <w:color w:val="3333CC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color w:val="3333CC"/>
          <w:sz w:val="14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Если Вам понравилось, то попробуйте и исполните народную песню «Светит месяц» в сопровождении таких «музыкальных инструментов», как</w:t>
      </w:r>
    </w:p>
    <w:p w:rsidR="00B6351C" w:rsidRDefault="00B6351C" w:rsidP="00B6351C">
      <w:pPr>
        <w:shd w:val="clear" w:color="auto" w:fill="FFFFFF" w:themeFill="background1"/>
        <w:spacing w:after="0" w:line="480" w:lineRule="atLeast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 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Monotype Corsiva" w:eastAsia="Times New Roman" w:hAnsi="Monotype Corsiva" w:cs="Arial"/>
          <w:b/>
          <w:bCs/>
          <w:color w:val="FF0000"/>
          <w:sz w:val="36"/>
          <w:szCs w:val="36"/>
        </w:rPr>
        <w:t>♫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стаканы</w:t>
      </w:r>
    </w:p>
    <w:p w:rsidR="00B6351C" w:rsidRDefault="00B6351C" w:rsidP="00B6351C">
      <w:pPr>
        <w:shd w:val="clear" w:color="auto" w:fill="FFFFFF" w:themeFill="background1"/>
        <w:spacing w:after="0" w:line="480" w:lineRule="atLeast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    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Monotype Corsiva" w:eastAsia="Times New Roman" w:hAnsi="Monotype Corsiva" w:cs="Arial"/>
          <w:b/>
          <w:bCs/>
          <w:color w:val="FFC000"/>
          <w:sz w:val="36"/>
          <w:szCs w:val="36"/>
        </w:rPr>
        <w:t>♫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терки</w:t>
      </w:r>
    </w:p>
    <w:p w:rsidR="00B6351C" w:rsidRDefault="00B6351C" w:rsidP="00B6351C">
      <w:pPr>
        <w:shd w:val="clear" w:color="auto" w:fill="FFFFFF" w:themeFill="background1"/>
        <w:spacing w:after="0" w:line="480" w:lineRule="atLeast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    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Monotype Corsiva" w:eastAsia="Times New Roman" w:hAnsi="Monotype Corsiva" w:cs="Arial"/>
          <w:b/>
          <w:bCs/>
          <w:color w:val="00B050"/>
          <w:sz w:val="36"/>
          <w:szCs w:val="36"/>
        </w:rPr>
        <w:t>♫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тарелки</w:t>
      </w:r>
    </w:p>
    <w:p w:rsidR="00B6351C" w:rsidRDefault="00B6351C" w:rsidP="00B6351C">
      <w:pPr>
        <w:shd w:val="clear" w:color="auto" w:fill="FFFFFF" w:themeFill="background1"/>
        <w:spacing w:after="0" w:line="480" w:lineRule="atLeast"/>
        <w:ind w:left="-993" w:firstLine="993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Comic Sans MS" w:eastAsia="Times New Roman" w:hAnsi="Comic Sans MS" w:cs="Arial"/>
          <w:b/>
          <w:bCs/>
          <w:color w:val="00B0F0"/>
          <w:sz w:val="36"/>
          <w:szCs w:val="36"/>
        </w:rPr>
        <w:t>  </w:t>
      </w:r>
      <w:r>
        <w:rPr>
          <w:rFonts w:ascii="Comic Sans MS" w:eastAsia="Times New Roman" w:hAnsi="Comic Sans MS" w:cs="Arial"/>
          <w:b/>
          <w:bCs/>
          <w:color w:val="00B0F0"/>
          <w:sz w:val="36"/>
        </w:rPr>
        <w:t> </w:t>
      </w:r>
      <w:r>
        <w:rPr>
          <w:rFonts w:ascii="Monotype Corsiva" w:eastAsia="Times New Roman" w:hAnsi="Monotype Corsiva" w:cs="Arial"/>
          <w:b/>
          <w:bCs/>
          <w:color w:val="00B0F0"/>
          <w:sz w:val="36"/>
          <w:szCs w:val="36"/>
        </w:rPr>
        <w:t>♫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</w:rPr>
        <w:t> </w:t>
      </w:r>
      <w:r>
        <w:rPr>
          <w:rFonts w:ascii="Comic Sans MS" w:eastAsia="Times New Roman" w:hAnsi="Comic Sans MS" w:cs="Arial"/>
          <w:b/>
          <w:bCs/>
          <w:color w:val="3333CC"/>
          <w:sz w:val="36"/>
          <w:szCs w:val="36"/>
        </w:rPr>
        <w:t>кастрюля с крышкой и т.д.</w:t>
      </w:r>
    </w:p>
    <w:p w:rsidR="00B6351C" w:rsidRDefault="00B6351C" w:rsidP="00B6351C">
      <w:pPr>
        <w:shd w:val="clear" w:color="auto" w:fill="FFFFFF" w:themeFill="background1"/>
        <w:ind w:left="-1418" w:right="426" w:firstLine="1418"/>
      </w:pPr>
    </w:p>
    <w:p w:rsidR="00B6351C" w:rsidRDefault="00B6351C" w:rsidP="00B6351C">
      <w:pPr>
        <w:shd w:val="clear" w:color="auto" w:fill="FFFFFF" w:themeFill="background1"/>
      </w:pPr>
    </w:p>
    <w:p w:rsidR="00B6351C" w:rsidRDefault="00B6351C" w:rsidP="00B6351C">
      <w:pPr>
        <w:shd w:val="clear" w:color="auto" w:fill="FFFFFF" w:themeFill="background1"/>
        <w:rPr>
          <w:sz w:val="32"/>
        </w:rPr>
      </w:pPr>
    </w:p>
    <w:p w:rsidR="003F309D" w:rsidRDefault="003F309D"/>
    <w:sectPr w:rsidR="003F309D" w:rsidSect="003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351C"/>
    <w:rsid w:val="00051F9E"/>
    <w:rsid w:val="000B37B2"/>
    <w:rsid w:val="00156783"/>
    <w:rsid w:val="001F5772"/>
    <w:rsid w:val="003F309D"/>
    <w:rsid w:val="004753EF"/>
    <w:rsid w:val="004F31CD"/>
    <w:rsid w:val="0053129D"/>
    <w:rsid w:val="00927264"/>
    <w:rsid w:val="00B6351C"/>
    <w:rsid w:val="00B71912"/>
    <w:rsid w:val="00D46756"/>
    <w:rsid w:val="00E9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5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099.ru/2013/09/13/konsultacii-dlya-roditelejj-po-muz-vospitaniyu-detej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2017-03-03T08:57:00Z</dcterms:created>
  <dcterms:modified xsi:type="dcterms:W3CDTF">2017-03-03T08:58:00Z</dcterms:modified>
</cp:coreProperties>
</file>