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448" w:rsidRDefault="00084448" w:rsidP="0008444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Проект: «В ГОСТИ ЛЕТО К НАМ СТУЧИТСЯ»</w:t>
      </w:r>
    </w:p>
    <w:p w:rsidR="00084448" w:rsidRDefault="00084448" w:rsidP="0008444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Разработчики: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Кувшинцева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Анатольевна</w:t>
      </w:r>
    </w:p>
    <w:p w:rsidR="00084448" w:rsidRDefault="00084448" w:rsidP="0008444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Кучеренко Мария Михайловна</w:t>
      </w:r>
    </w:p>
    <w:p w:rsidR="00084448" w:rsidRDefault="00084448" w:rsidP="00084448">
      <w:pPr>
        <w:pStyle w:val="a4"/>
        <w:rPr>
          <w:rStyle w:val="a5"/>
          <w:u w:val="single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4448" w:rsidRDefault="00084448" w:rsidP="00084448">
      <w:pPr>
        <w:pStyle w:val="a4"/>
        <w:rPr>
          <w:rFonts w:ascii="Times New Roman" w:hAnsi="Times New Roman" w:cs="Times New Roman"/>
          <w:sz w:val="24"/>
          <w:szCs w:val="24"/>
        </w:rPr>
      </w:pPr>
      <w:r w:rsidRPr="00C06C4C">
        <w:rPr>
          <w:rStyle w:val="a5"/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Тип проекта</w:t>
      </w:r>
      <w:r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Pr="007165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познавательно-творческий, оздоровительный.</w:t>
      </w:r>
      <w:r w:rsidRPr="00716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084448" w:rsidRDefault="00084448" w:rsidP="00084448">
      <w:pPr>
        <w:pStyle w:val="a4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84448" w:rsidRDefault="00084448" w:rsidP="0008444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Срок реализации проекта: </w:t>
      </w:r>
      <w:r w:rsidR="00E53C79">
        <w:rPr>
          <w:rFonts w:ascii="Times New Roman" w:hAnsi="Times New Roman" w:cs="Times New Roman"/>
          <w:sz w:val="28"/>
          <w:szCs w:val="28"/>
        </w:rPr>
        <w:t xml:space="preserve">долгосрочный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953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месяца </w:t>
      </w:r>
      <w:r w:rsidRPr="00716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(июнь, июль, август).</w:t>
      </w:r>
    </w:p>
    <w:p w:rsidR="00084448" w:rsidRDefault="00084448" w:rsidP="00084448">
      <w:pPr>
        <w:pStyle w:val="a4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84448" w:rsidRDefault="00084448" w:rsidP="0008444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Участники проекта: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дети второй ранней группы, </w:t>
      </w:r>
      <w:r w:rsidRPr="007165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педагоги</w:t>
      </w:r>
      <w:r>
        <w:rPr>
          <w:rFonts w:ascii="Times New Roman" w:hAnsi="Times New Roman" w:cs="Times New Roman"/>
          <w:sz w:val="28"/>
          <w:szCs w:val="28"/>
        </w:rPr>
        <w:t>, родители.</w:t>
      </w:r>
    </w:p>
    <w:p w:rsidR="00084448" w:rsidRDefault="00084448" w:rsidP="00084448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84448" w:rsidRDefault="00084448" w:rsidP="0008444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Возраст воспитанников: </w:t>
      </w:r>
      <w:r>
        <w:rPr>
          <w:rFonts w:ascii="Times New Roman" w:hAnsi="Times New Roman" w:cs="Times New Roman"/>
          <w:sz w:val="28"/>
          <w:szCs w:val="28"/>
        </w:rPr>
        <w:t>2 года</w:t>
      </w:r>
    </w:p>
    <w:p w:rsidR="00084448" w:rsidRDefault="00084448" w:rsidP="000844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84448" w:rsidRPr="00084448" w:rsidRDefault="00084448" w:rsidP="00084448">
      <w:pPr>
        <w:pStyle w:val="a4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84448">
        <w:rPr>
          <w:rFonts w:ascii="Times New Roman" w:hAnsi="Times New Roman" w:cs="Times New Roman"/>
          <w:b/>
          <w:sz w:val="28"/>
          <w:szCs w:val="28"/>
          <w:u w:val="single"/>
        </w:rPr>
        <w:t>Актуальность проблемы</w:t>
      </w:r>
      <w:r w:rsidRPr="00084448">
        <w:rPr>
          <w:rFonts w:ascii="Times New Roman" w:hAnsi="Times New Roman" w:cs="Times New Roman"/>
          <w:sz w:val="28"/>
          <w:szCs w:val="28"/>
        </w:rPr>
        <w:t>:</w:t>
      </w:r>
      <w:r w:rsidRPr="000844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84448">
        <w:rPr>
          <w:rFonts w:ascii="Times New Roman" w:hAnsi="Times New Roman" w:cs="Times New Roman"/>
          <w:bCs/>
          <w:sz w:val="28"/>
          <w:szCs w:val="28"/>
        </w:rPr>
        <w:t>Лето</w:t>
      </w:r>
      <w:r w:rsidRPr="00084448">
        <w:rPr>
          <w:rFonts w:ascii="Times New Roman" w:eastAsiaTheme="minorHAnsi" w:hAnsi="Times New Roman" w:cs="Times New Roman"/>
          <w:sz w:val="28"/>
          <w:szCs w:val="28"/>
          <w:lang w:eastAsia="en-US"/>
        </w:rPr>
        <w:t> – это самое благоприятное время для укрепления здоровья детей.</w:t>
      </w:r>
      <w:r w:rsidRPr="000844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4448">
        <w:rPr>
          <w:rFonts w:ascii="Times New Roman" w:eastAsiaTheme="minorHAnsi" w:hAnsi="Times New Roman" w:cs="Times New Roman"/>
          <w:sz w:val="28"/>
          <w:szCs w:val="28"/>
          <w:lang w:eastAsia="en-US"/>
        </w:rPr>
        <w:t>В летний период дети проводят больше времени на воздухе, чем в помещении.</w:t>
      </w:r>
      <w:r w:rsidRPr="00084448">
        <w:rPr>
          <w:rFonts w:ascii="Times New Roman" w:eastAsia="Times New Roman" w:hAnsi="Times New Roman" w:cs="Times New Roman"/>
          <w:sz w:val="28"/>
          <w:szCs w:val="28"/>
        </w:rPr>
        <w:t xml:space="preserve">   Очень важно, чтобы жизнь детей младшего дошкольного возраста, была содержательной, интересной и познавательной. </w:t>
      </w:r>
    </w:p>
    <w:p w:rsidR="00084448" w:rsidRPr="00084448" w:rsidRDefault="00084448" w:rsidP="00084448">
      <w:pPr>
        <w:pStyle w:val="a4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8444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Пребывание на свежем воздухе, дает ребенку значительный физический и эмоциональный запас сил для успешного полноценного развития и повышения иммунитета.</w:t>
      </w:r>
    </w:p>
    <w:p w:rsidR="00084448" w:rsidRPr="00084448" w:rsidRDefault="00084448" w:rsidP="00084448">
      <w:pPr>
        <w:pStyle w:val="a4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Работа по </w:t>
      </w:r>
      <w:r w:rsidRPr="00084448">
        <w:rPr>
          <w:rFonts w:ascii="Times New Roman" w:eastAsiaTheme="minorHAnsi" w:hAnsi="Times New Roman" w:cs="Times New Roman"/>
          <w:sz w:val="28"/>
          <w:szCs w:val="28"/>
        </w:rPr>
        <w:t xml:space="preserve">проекту </w:t>
      </w:r>
      <w:r w:rsidRPr="00084448">
        <w:rPr>
          <w:rFonts w:ascii="Times New Roman" w:eastAsiaTheme="minorHAnsi" w:hAnsi="Times New Roman" w:cs="Times New Roman"/>
          <w:b/>
          <w:sz w:val="28"/>
          <w:szCs w:val="28"/>
        </w:rPr>
        <w:t>«</w:t>
      </w:r>
      <w:r w:rsidRPr="00084448">
        <w:rPr>
          <w:rFonts w:ascii="Times New Roman" w:eastAsiaTheme="minorHAnsi" w:hAnsi="Times New Roman" w:cs="Times New Roman"/>
          <w:sz w:val="28"/>
          <w:szCs w:val="28"/>
        </w:rPr>
        <w:t>В гости лето к нам стучится</w:t>
      </w:r>
      <w:r w:rsidRPr="00084448">
        <w:rPr>
          <w:rFonts w:ascii="Times New Roman" w:eastAsiaTheme="minorHAnsi" w:hAnsi="Times New Roman" w:cs="Times New Roman"/>
          <w:b/>
          <w:sz w:val="28"/>
          <w:szCs w:val="28"/>
        </w:rPr>
        <w:t>»,</w:t>
      </w:r>
      <w:r w:rsidRPr="00084448">
        <w:rPr>
          <w:rFonts w:ascii="Times New Roman" w:eastAsiaTheme="minorHAnsi" w:hAnsi="Times New Roman" w:cs="Times New Roman"/>
          <w:sz w:val="28"/>
          <w:szCs w:val="28"/>
        </w:rPr>
        <w:t xml:space="preserve"> запланирована и   организована таким образом, чтобы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084448">
        <w:rPr>
          <w:rFonts w:ascii="Times New Roman" w:eastAsiaTheme="minorHAnsi" w:hAnsi="Times New Roman" w:cs="Times New Roman"/>
          <w:sz w:val="28"/>
          <w:szCs w:val="28"/>
        </w:rPr>
        <w:t>основная детская деятельность проходила на открытом </w:t>
      </w:r>
      <w:r w:rsidRPr="00084448">
        <w:rPr>
          <w:rFonts w:ascii="Times New Roman" w:eastAsiaTheme="minorHAnsi" w:hAnsi="Times New Roman" w:cs="Times New Roman"/>
          <w:sz w:val="28"/>
          <w:szCs w:val="28"/>
          <w:bdr w:val="none" w:sz="0" w:space="0" w:color="auto" w:frame="1"/>
        </w:rPr>
        <w:t>воздухе</w:t>
      </w:r>
      <w:r w:rsidRPr="00084448">
        <w:rPr>
          <w:rFonts w:ascii="Times New Roman" w:eastAsiaTheme="minorHAnsi" w:hAnsi="Times New Roman" w:cs="Times New Roman"/>
          <w:sz w:val="28"/>
          <w:szCs w:val="28"/>
        </w:rPr>
        <w:t>: наблюдения, беседы, подвижные игры, игры-эксперименты с песком, водой, прогулки, спортивные и музыкальные развлечения, закаливающие процедуры.</w:t>
      </w:r>
    </w:p>
    <w:p w:rsidR="00084448" w:rsidRPr="00084448" w:rsidRDefault="00084448" w:rsidP="00084448">
      <w:pPr>
        <w:pStyle w:val="a4"/>
        <w:rPr>
          <w:rFonts w:ascii="Times New Roman" w:eastAsiaTheme="minorHAnsi" w:hAnsi="Times New Roman" w:cs="Times New Roman"/>
          <w:color w:val="555555"/>
          <w:sz w:val="28"/>
          <w:szCs w:val="28"/>
        </w:rPr>
      </w:pPr>
      <w:r w:rsidRPr="0008444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Данный проект позволит реализовать систему мероприятий в летний период, направленный на оздоровление, физическое воспитание и познавательное развитие;</w:t>
      </w:r>
      <w:r w:rsidRPr="00084448">
        <w:rPr>
          <w:rFonts w:ascii="Times New Roman" w:eastAsiaTheme="minorHAnsi" w:hAnsi="Times New Roman" w:cs="Times New Roman"/>
          <w:sz w:val="28"/>
          <w:szCs w:val="28"/>
        </w:rPr>
        <w:t> у</w:t>
      </w:r>
      <w:r w:rsidRPr="00084448">
        <w:rPr>
          <w:rFonts w:ascii="Times New Roman" w:eastAsiaTheme="minorHAnsi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детей обогатятся знания новыми впечатлениями, развитию творческих способностей, формированию коммуникативных навыков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</w:t>
      </w:r>
    </w:p>
    <w:p w:rsidR="00084448" w:rsidRPr="00084448" w:rsidRDefault="00084448" w:rsidP="00084448">
      <w:pPr>
        <w:spacing w:after="0" w:line="360" w:lineRule="auto"/>
        <w:rPr>
          <w:rFonts w:ascii="Times New Roman" w:eastAsiaTheme="minorHAnsi" w:hAnsi="Times New Roman" w:cs="Times New Roman"/>
          <w:b/>
          <w:sz w:val="28"/>
          <w:szCs w:val="28"/>
          <w:bdr w:val="none" w:sz="0" w:space="0" w:color="auto" w:frame="1"/>
          <w:lang w:eastAsia="en-US"/>
        </w:rPr>
      </w:pPr>
    </w:p>
    <w:p w:rsidR="00084448" w:rsidRDefault="00084448" w:rsidP="00084448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Планируемый результат:</w:t>
      </w:r>
    </w:p>
    <w:p w:rsidR="00084448" w:rsidRPr="00813655" w:rsidRDefault="00084448" w:rsidP="00084448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u w:val="single"/>
        </w:rPr>
      </w:pPr>
      <w:r w:rsidRPr="00813655">
        <w:rPr>
          <w:rStyle w:val="c1"/>
          <w:color w:val="000000"/>
          <w:sz w:val="28"/>
          <w:szCs w:val="28"/>
          <w:u w:val="single"/>
        </w:rPr>
        <w:t>Воспитанники:</w:t>
      </w:r>
    </w:p>
    <w:p w:rsidR="00E53C79" w:rsidRPr="00E53C79" w:rsidRDefault="00E53C79" w:rsidP="00E53C79">
      <w:pPr>
        <w:pStyle w:val="a4"/>
        <w:numPr>
          <w:ilvl w:val="0"/>
          <w:numId w:val="5"/>
        </w:numPr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Сформировалась</w:t>
      </w:r>
      <w:r w:rsidRPr="00E53C79">
        <w:rPr>
          <w:rFonts w:ascii="Times New Roman" w:eastAsiaTheme="minorHAnsi" w:hAnsi="Times New Roman" w:cs="Times New Roman"/>
          <w:sz w:val="28"/>
          <w:szCs w:val="28"/>
        </w:rPr>
        <w:t xml:space="preserve"> потребность здорового образа жизни воспитанников;</w:t>
      </w:r>
    </w:p>
    <w:p w:rsidR="00E53C79" w:rsidRPr="00E53C79" w:rsidRDefault="00E53C79" w:rsidP="00E53C79">
      <w:pPr>
        <w:pStyle w:val="a4"/>
        <w:numPr>
          <w:ilvl w:val="0"/>
          <w:numId w:val="5"/>
        </w:numPr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Снизился </w:t>
      </w:r>
      <w:r w:rsidRPr="00E53C79">
        <w:rPr>
          <w:rFonts w:ascii="Times New Roman" w:eastAsiaTheme="minorHAnsi" w:hAnsi="Times New Roman" w:cs="Times New Roman"/>
          <w:sz w:val="28"/>
          <w:szCs w:val="28"/>
        </w:rPr>
        <w:t>уровень заболеваемости и повысится потребность к двигательной активности;</w:t>
      </w:r>
    </w:p>
    <w:p w:rsidR="00E53C79" w:rsidRDefault="00E53C79" w:rsidP="00E53C79">
      <w:pPr>
        <w:pStyle w:val="a4"/>
        <w:numPr>
          <w:ilvl w:val="0"/>
          <w:numId w:val="5"/>
        </w:numPr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Дети приобрели</w:t>
      </w:r>
      <w:r w:rsidRPr="00E53C79">
        <w:rPr>
          <w:rFonts w:ascii="Times New Roman" w:eastAsiaTheme="minorHAnsi" w:hAnsi="Times New Roman" w:cs="Times New Roman"/>
          <w:sz w:val="28"/>
          <w:szCs w:val="28"/>
        </w:rPr>
        <w:t xml:space="preserve"> новые знания и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впечатления об окружающем мире,</w:t>
      </w:r>
    </w:p>
    <w:p w:rsidR="00E53C79" w:rsidRPr="00E53C79" w:rsidRDefault="00E53C79" w:rsidP="00E53C79">
      <w:pPr>
        <w:pStyle w:val="a4"/>
        <w:numPr>
          <w:ilvl w:val="0"/>
          <w:numId w:val="5"/>
        </w:numPr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Развиты творческие способности</w:t>
      </w:r>
    </w:p>
    <w:p w:rsidR="00084448" w:rsidRPr="00E16CFF" w:rsidRDefault="00084448" w:rsidP="00E53C79">
      <w:pPr>
        <w:pStyle w:val="a4"/>
        <w:ind w:firstLine="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448" w:rsidRDefault="00084448" w:rsidP="00084448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u w:val="single"/>
        </w:rPr>
        <w:t>Родители</w:t>
      </w:r>
      <w:r>
        <w:rPr>
          <w:rStyle w:val="c1"/>
          <w:color w:val="000000"/>
          <w:sz w:val="28"/>
          <w:szCs w:val="28"/>
        </w:rPr>
        <w:t>:</w:t>
      </w:r>
    </w:p>
    <w:p w:rsidR="00084448" w:rsidRDefault="00084448" w:rsidP="00E53C79">
      <w:pPr>
        <w:pStyle w:val="c5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Активные и заинтересованные участники проекта;</w:t>
      </w:r>
    </w:p>
    <w:p w:rsidR="00084448" w:rsidRDefault="00084448" w:rsidP="00E53C79">
      <w:pPr>
        <w:pStyle w:val="c5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Ориентированы на развитие у ребенка потребности к познанию, общению со взрослыми и с</w:t>
      </w:r>
      <w:r w:rsidR="00E53C79">
        <w:rPr>
          <w:rStyle w:val="c1"/>
          <w:color w:val="000000"/>
          <w:sz w:val="28"/>
          <w:szCs w:val="28"/>
        </w:rPr>
        <w:t xml:space="preserve">верстниками, через совместную </w:t>
      </w:r>
      <w:r>
        <w:rPr>
          <w:rStyle w:val="c1"/>
          <w:color w:val="000000"/>
          <w:sz w:val="28"/>
          <w:szCs w:val="28"/>
        </w:rPr>
        <w:t>проектную деятельность.</w:t>
      </w:r>
    </w:p>
    <w:p w:rsidR="00084448" w:rsidRPr="00E53C79" w:rsidRDefault="00084448" w:rsidP="00E53C79">
      <w:pPr>
        <w:pStyle w:val="a4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E53C79">
        <w:rPr>
          <w:rStyle w:val="c3"/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>Педагоги</w:t>
      </w:r>
      <w:r w:rsidRPr="00E53C79">
        <w:rPr>
          <w:rStyle w:val="c1"/>
          <w:rFonts w:ascii="Times New Roman" w:hAnsi="Times New Roman" w:cs="Times New Roman"/>
          <w:color w:val="000000"/>
          <w:sz w:val="28"/>
          <w:szCs w:val="28"/>
        </w:rPr>
        <w:t>:</w:t>
      </w:r>
    </w:p>
    <w:p w:rsidR="00084448" w:rsidRPr="00E53C79" w:rsidRDefault="00E53C79" w:rsidP="00E53C79">
      <w:pPr>
        <w:pStyle w:val="a4"/>
        <w:numPr>
          <w:ilvl w:val="0"/>
          <w:numId w:val="7"/>
        </w:numPr>
        <w:rPr>
          <w:rStyle w:val="c1"/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Повысилась</w:t>
      </w:r>
      <w:r w:rsidRPr="00E53C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компетентность педагога по данной теме за счет внедрения проектной деятельности.</w:t>
      </w:r>
    </w:p>
    <w:p w:rsidR="00084448" w:rsidRDefault="00084448" w:rsidP="00084448">
      <w:pPr>
        <w:pStyle w:val="c5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  <w:u w:val="single"/>
          <w:shd w:val="clear" w:color="auto" w:fill="FFFFFF"/>
        </w:rPr>
      </w:pPr>
    </w:p>
    <w:p w:rsidR="00084448" w:rsidRDefault="00084448" w:rsidP="00E53C79">
      <w:pPr>
        <w:pStyle w:val="c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shd w:val="clear" w:color="auto" w:fill="FFFFFF"/>
        </w:rPr>
      </w:pPr>
      <w:r w:rsidRPr="00600512">
        <w:rPr>
          <w:b/>
          <w:color w:val="181818"/>
          <w:sz w:val="28"/>
          <w:szCs w:val="28"/>
          <w:u w:val="single"/>
          <w:shd w:val="clear" w:color="auto" w:fill="FFFFFF"/>
        </w:rPr>
        <w:t>Продукт</w:t>
      </w:r>
      <w:r w:rsidRPr="00600512">
        <w:rPr>
          <w:color w:val="181818"/>
          <w:sz w:val="28"/>
          <w:szCs w:val="28"/>
          <w:u w:val="single"/>
          <w:shd w:val="clear" w:color="auto" w:fill="FFFFFF"/>
        </w:rPr>
        <w:t> </w:t>
      </w:r>
      <w:r w:rsidRPr="00600512">
        <w:rPr>
          <w:b/>
          <w:bCs/>
          <w:color w:val="181818"/>
          <w:sz w:val="28"/>
          <w:szCs w:val="28"/>
          <w:u w:val="single"/>
          <w:bdr w:val="none" w:sz="0" w:space="0" w:color="auto" w:frame="1"/>
          <w:shd w:val="clear" w:color="auto" w:fill="FFFFFF"/>
        </w:rPr>
        <w:t>проектной деятельности</w:t>
      </w:r>
      <w:r w:rsidRPr="00600512">
        <w:rPr>
          <w:color w:val="181818"/>
          <w:sz w:val="28"/>
          <w:szCs w:val="28"/>
          <w:u w:val="single"/>
          <w:shd w:val="clear" w:color="auto" w:fill="FFFFFF"/>
        </w:rPr>
        <w:t xml:space="preserve">: </w:t>
      </w:r>
      <w:r w:rsidR="00E53C79">
        <w:rPr>
          <w:color w:val="181818"/>
          <w:sz w:val="28"/>
          <w:szCs w:val="28"/>
          <w:shd w:val="clear" w:color="auto" w:fill="FFFFFF"/>
        </w:rPr>
        <w:t xml:space="preserve"> </w:t>
      </w:r>
    </w:p>
    <w:p w:rsidR="00E53C79" w:rsidRPr="00AB60AD" w:rsidRDefault="00E53C79" w:rsidP="00AB60AD">
      <w:pPr>
        <w:pStyle w:val="a4"/>
        <w:rPr>
          <w:rFonts w:ascii="Times New Roman" w:eastAsiaTheme="minorHAnsi" w:hAnsi="Times New Roman" w:cs="Times New Roman"/>
          <w:sz w:val="28"/>
          <w:szCs w:val="28"/>
        </w:rPr>
      </w:pPr>
      <w:r w:rsidRPr="00AB60AD">
        <w:rPr>
          <w:rFonts w:ascii="Times New Roman" w:eastAsiaTheme="minorHAnsi" w:hAnsi="Times New Roman" w:cs="Times New Roman"/>
          <w:sz w:val="28"/>
          <w:szCs w:val="28"/>
        </w:rPr>
        <w:t>Фото отчет по проекту «В гости лето к нам стучится»</w:t>
      </w:r>
      <w:r w:rsidR="00AB60AD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AB60AD" w:rsidRDefault="00AB60AD" w:rsidP="00E53C79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84448" w:rsidRPr="00AB60AD" w:rsidRDefault="00084448" w:rsidP="00AB60AD">
      <w:pPr>
        <w:pStyle w:val="a4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B60AD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Цель:</w:t>
      </w:r>
      <w:r w:rsidRPr="00AB60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60AD" w:rsidRPr="00AB60AD">
        <w:rPr>
          <w:rFonts w:ascii="Times New Roman" w:eastAsia="Times New Roman" w:hAnsi="Times New Roman" w:cs="Times New Roman"/>
          <w:sz w:val="28"/>
          <w:szCs w:val="28"/>
        </w:rPr>
        <w:t xml:space="preserve">организация </w:t>
      </w:r>
      <w:proofErr w:type="spellStart"/>
      <w:r w:rsidR="00AB60AD" w:rsidRPr="00AB60AD">
        <w:rPr>
          <w:rFonts w:ascii="Times New Roman" w:eastAsia="Times New Roman" w:hAnsi="Times New Roman" w:cs="Times New Roman"/>
          <w:sz w:val="28"/>
          <w:szCs w:val="28"/>
        </w:rPr>
        <w:t>здоровосберегающего</w:t>
      </w:r>
      <w:proofErr w:type="spellEnd"/>
      <w:r w:rsidR="00AB60AD" w:rsidRPr="00AB60AD">
        <w:rPr>
          <w:rFonts w:ascii="Times New Roman" w:eastAsia="Times New Roman" w:hAnsi="Times New Roman" w:cs="Times New Roman"/>
          <w:sz w:val="28"/>
          <w:szCs w:val="28"/>
        </w:rPr>
        <w:t xml:space="preserve"> режима, создание условий для проявления познавательной активности детей раннего возраста в летний период, для увлечения детей полезными, творческими занятиями, играми, экспериментированием, наблюдением за окружающим миром.</w:t>
      </w:r>
    </w:p>
    <w:p w:rsidR="00AB60AD" w:rsidRDefault="00AB60AD" w:rsidP="00084448">
      <w:pPr>
        <w:pStyle w:val="a4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84448" w:rsidRDefault="00084448" w:rsidP="00084448">
      <w:pPr>
        <w:pStyle w:val="a4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Задачи:</w:t>
      </w:r>
      <w:r w:rsidR="00AB60A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AB60AD" w:rsidRPr="00AB60AD" w:rsidRDefault="00AB60AD" w:rsidP="00AB60AD">
      <w:pPr>
        <w:pStyle w:val="a4"/>
        <w:rPr>
          <w:rFonts w:ascii="Times New Roman" w:eastAsiaTheme="minorHAnsi" w:hAnsi="Times New Roman" w:cs="Times New Roman"/>
          <w:i/>
          <w:sz w:val="28"/>
          <w:szCs w:val="28"/>
        </w:rPr>
      </w:pPr>
      <w:r w:rsidRPr="00AB60AD">
        <w:rPr>
          <w:rFonts w:ascii="Times New Roman" w:eastAsiaTheme="minorHAnsi" w:hAnsi="Times New Roman" w:cs="Times New Roman"/>
          <w:i/>
          <w:sz w:val="28"/>
          <w:szCs w:val="28"/>
          <w:bdr w:val="none" w:sz="0" w:space="0" w:color="auto" w:frame="1"/>
        </w:rPr>
        <w:t>Оздоровительные:</w:t>
      </w:r>
    </w:p>
    <w:p w:rsidR="00AB60AD" w:rsidRPr="00AB60AD" w:rsidRDefault="00AB60AD" w:rsidP="00AB60AD">
      <w:pPr>
        <w:pStyle w:val="a4"/>
        <w:numPr>
          <w:ilvl w:val="0"/>
          <w:numId w:val="8"/>
        </w:numPr>
        <w:rPr>
          <w:rFonts w:ascii="Times New Roman" w:eastAsiaTheme="minorHAnsi" w:hAnsi="Times New Roman" w:cs="Times New Roman"/>
          <w:sz w:val="28"/>
          <w:szCs w:val="28"/>
        </w:rPr>
      </w:pPr>
      <w:r w:rsidRPr="00AB60AD">
        <w:rPr>
          <w:rFonts w:ascii="Times New Roman" w:eastAsiaTheme="minorHAnsi" w:hAnsi="Times New Roman" w:cs="Times New Roman"/>
          <w:sz w:val="28"/>
          <w:szCs w:val="28"/>
          <w:bdr w:val="none" w:sz="0" w:space="0" w:color="auto" w:frame="1"/>
        </w:rPr>
        <w:t>формировать у детей потребность к здоровому образу жизни;</w:t>
      </w:r>
    </w:p>
    <w:p w:rsidR="00AB60AD" w:rsidRPr="00AB60AD" w:rsidRDefault="00AB60AD" w:rsidP="00AB60AD">
      <w:pPr>
        <w:pStyle w:val="a4"/>
        <w:numPr>
          <w:ilvl w:val="0"/>
          <w:numId w:val="8"/>
        </w:numPr>
        <w:rPr>
          <w:rFonts w:ascii="Times New Roman" w:eastAsiaTheme="minorHAnsi" w:hAnsi="Times New Roman" w:cs="Times New Roman"/>
          <w:sz w:val="28"/>
          <w:szCs w:val="28"/>
        </w:rPr>
      </w:pPr>
      <w:r w:rsidRPr="00AB60AD">
        <w:rPr>
          <w:rFonts w:ascii="Times New Roman" w:eastAsiaTheme="minorHAnsi" w:hAnsi="Times New Roman" w:cs="Times New Roman"/>
          <w:sz w:val="28"/>
          <w:szCs w:val="28"/>
          <w:bdr w:val="none" w:sz="0" w:space="0" w:color="auto" w:frame="1"/>
        </w:rPr>
        <w:t>расширять представление детей о правилах и видах закаливания, о пользе закаливающих процедур;</w:t>
      </w:r>
    </w:p>
    <w:p w:rsidR="00AB60AD" w:rsidRPr="00AB60AD" w:rsidRDefault="00AB60AD" w:rsidP="00AB60AD">
      <w:pPr>
        <w:pStyle w:val="a4"/>
        <w:numPr>
          <w:ilvl w:val="0"/>
          <w:numId w:val="8"/>
        </w:numPr>
        <w:rPr>
          <w:rFonts w:ascii="Times New Roman" w:eastAsiaTheme="minorHAnsi" w:hAnsi="Times New Roman" w:cs="Times New Roman"/>
          <w:sz w:val="28"/>
          <w:szCs w:val="28"/>
        </w:rPr>
      </w:pPr>
      <w:r w:rsidRPr="00AB60AD">
        <w:rPr>
          <w:rFonts w:ascii="Times New Roman" w:eastAsiaTheme="minorHAnsi" w:hAnsi="Times New Roman" w:cs="Times New Roman"/>
          <w:sz w:val="28"/>
          <w:szCs w:val="28"/>
          <w:bdr w:val="none" w:sz="0" w:space="0" w:color="auto" w:frame="1"/>
        </w:rPr>
        <w:t>создать условия, обеспечивающие охрану жизни и укрепления здоровья детей через использование природных факторов: воздуха, солнца, воды;</w:t>
      </w:r>
    </w:p>
    <w:p w:rsidR="00AB60AD" w:rsidRPr="00AB60AD" w:rsidRDefault="00AB60AD" w:rsidP="00AB60AD">
      <w:pPr>
        <w:pStyle w:val="a4"/>
        <w:numPr>
          <w:ilvl w:val="0"/>
          <w:numId w:val="8"/>
        </w:numPr>
        <w:rPr>
          <w:rFonts w:ascii="Times New Roman" w:eastAsiaTheme="minorHAnsi" w:hAnsi="Times New Roman" w:cs="Times New Roman"/>
          <w:sz w:val="28"/>
          <w:szCs w:val="28"/>
        </w:rPr>
      </w:pPr>
      <w:r w:rsidRPr="00AB60AD">
        <w:rPr>
          <w:rFonts w:ascii="Times New Roman" w:eastAsiaTheme="minorHAnsi" w:hAnsi="Times New Roman" w:cs="Times New Roman"/>
          <w:sz w:val="28"/>
          <w:szCs w:val="28"/>
          <w:bdr w:val="none" w:sz="0" w:space="0" w:color="auto" w:frame="1"/>
        </w:rPr>
        <w:t>формировать у детей потребность в ежедневной двигательной активности;</w:t>
      </w:r>
    </w:p>
    <w:p w:rsidR="00AB60AD" w:rsidRPr="00AB60AD" w:rsidRDefault="00AB60AD" w:rsidP="00AB60AD">
      <w:pPr>
        <w:pStyle w:val="a4"/>
        <w:numPr>
          <w:ilvl w:val="0"/>
          <w:numId w:val="8"/>
        </w:numPr>
        <w:rPr>
          <w:rFonts w:ascii="Times New Roman" w:eastAsiaTheme="minorHAnsi" w:hAnsi="Times New Roman" w:cs="Times New Roman"/>
          <w:sz w:val="28"/>
          <w:szCs w:val="28"/>
        </w:rPr>
      </w:pPr>
      <w:r w:rsidRPr="00AB60AD">
        <w:rPr>
          <w:rFonts w:ascii="Times New Roman" w:eastAsiaTheme="minorHAnsi" w:hAnsi="Times New Roman" w:cs="Times New Roman"/>
          <w:sz w:val="28"/>
          <w:szCs w:val="28"/>
          <w:bdr w:val="none" w:sz="0" w:space="0" w:color="auto" w:frame="1"/>
        </w:rPr>
        <w:t>развивать двигательные умения и навыки и детей, способствующие укреплению здоровья.</w:t>
      </w:r>
    </w:p>
    <w:p w:rsidR="00437979" w:rsidRDefault="00437979" w:rsidP="00AB60AD">
      <w:pPr>
        <w:pStyle w:val="a4"/>
        <w:ind w:left="360"/>
        <w:rPr>
          <w:rFonts w:ascii="Times New Roman" w:eastAsiaTheme="minorHAnsi" w:hAnsi="Times New Roman" w:cs="Times New Roman"/>
          <w:sz w:val="28"/>
          <w:szCs w:val="28"/>
          <w:bdr w:val="none" w:sz="0" w:space="0" w:color="auto" w:frame="1"/>
        </w:rPr>
      </w:pPr>
    </w:p>
    <w:p w:rsidR="00AB60AD" w:rsidRPr="00437979" w:rsidRDefault="00AB60AD" w:rsidP="00437979">
      <w:pPr>
        <w:pStyle w:val="a4"/>
        <w:rPr>
          <w:rFonts w:ascii="Times New Roman" w:eastAsiaTheme="minorHAnsi" w:hAnsi="Times New Roman" w:cs="Times New Roman"/>
          <w:i/>
          <w:sz w:val="28"/>
          <w:szCs w:val="28"/>
        </w:rPr>
      </w:pPr>
      <w:r w:rsidRPr="00437979">
        <w:rPr>
          <w:rFonts w:ascii="Times New Roman" w:eastAsiaTheme="minorHAnsi" w:hAnsi="Times New Roman" w:cs="Times New Roman"/>
          <w:i/>
          <w:sz w:val="28"/>
          <w:szCs w:val="28"/>
          <w:bdr w:val="none" w:sz="0" w:space="0" w:color="auto" w:frame="1"/>
        </w:rPr>
        <w:t>Образовательные:</w:t>
      </w:r>
    </w:p>
    <w:p w:rsidR="00AB60AD" w:rsidRPr="00AB60AD" w:rsidRDefault="00AB60AD" w:rsidP="00AB60AD">
      <w:pPr>
        <w:pStyle w:val="a4"/>
        <w:numPr>
          <w:ilvl w:val="0"/>
          <w:numId w:val="8"/>
        </w:num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B60AD">
        <w:rPr>
          <w:rFonts w:ascii="Times New Roman" w:eastAsia="Times New Roman" w:hAnsi="Times New Roman" w:cs="Times New Roman"/>
          <w:color w:val="111111"/>
          <w:sz w:val="28"/>
          <w:szCs w:val="28"/>
        </w:rPr>
        <w:t>формировать у детей умения слушать и понимать художественное слово;</w:t>
      </w:r>
    </w:p>
    <w:p w:rsidR="00AB60AD" w:rsidRPr="00AB60AD" w:rsidRDefault="00AB60AD" w:rsidP="00AB60AD">
      <w:pPr>
        <w:pStyle w:val="a4"/>
        <w:numPr>
          <w:ilvl w:val="0"/>
          <w:numId w:val="8"/>
        </w:numPr>
        <w:rPr>
          <w:rFonts w:ascii="Times New Roman" w:eastAsiaTheme="minorHAnsi" w:hAnsi="Times New Roman" w:cs="Times New Roman"/>
          <w:sz w:val="28"/>
          <w:szCs w:val="28"/>
          <w:bdr w:val="none" w:sz="0" w:space="0" w:color="auto" w:frame="1"/>
        </w:rPr>
      </w:pPr>
      <w:r w:rsidRPr="00AB60AD">
        <w:rPr>
          <w:rFonts w:ascii="Times New Roman" w:eastAsiaTheme="minorHAnsi" w:hAnsi="Times New Roman" w:cs="Times New Roman"/>
          <w:sz w:val="28"/>
          <w:szCs w:val="28"/>
        </w:rPr>
        <w:t>развивать наблюдательность,</w:t>
      </w:r>
      <w:r w:rsidRPr="00AB60AD">
        <w:rPr>
          <w:rFonts w:ascii="Times New Roman" w:eastAsiaTheme="minorHAnsi" w:hAnsi="Times New Roman" w:cs="Times New Roman"/>
          <w:sz w:val="28"/>
          <w:szCs w:val="28"/>
          <w:bdr w:val="none" w:sz="0" w:space="0" w:color="auto" w:frame="1"/>
        </w:rPr>
        <w:t xml:space="preserve"> способность к </w:t>
      </w:r>
      <w:r w:rsidR="00437979" w:rsidRPr="00AB60AD">
        <w:rPr>
          <w:rFonts w:ascii="Times New Roman" w:eastAsiaTheme="minorHAnsi" w:hAnsi="Times New Roman" w:cs="Times New Roman"/>
          <w:sz w:val="28"/>
          <w:szCs w:val="28"/>
          <w:bdr w:val="none" w:sz="0" w:space="0" w:color="auto" w:frame="1"/>
        </w:rPr>
        <w:t xml:space="preserve">творчеству, </w:t>
      </w:r>
      <w:r w:rsidR="00437979" w:rsidRPr="00AB60AD">
        <w:rPr>
          <w:rFonts w:ascii="Times New Roman" w:eastAsiaTheme="minorHAnsi" w:hAnsi="Times New Roman" w:cs="Times New Roman"/>
          <w:sz w:val="28"/>
          <w:szCs w:val="28"/>
        </w:rPr>
        <w:t>представления</w:t>
      </w:r>
      <w:r w:rsidRPr="00AB60AD">
        <w:rPr>
          <w:rFonts w:ascii="Times New Roman" w:eastAsiaTheme="minorHAnsi" w:hAnsi="Times New Roman" w:cs="Times New Roman"/>
          <w:sz w:val="28"/>
          <w:szCs w:val="28"/>
        </w:rPr>
        <w:t xml:space="preserve"> об окружающем мире,</w:t>
      </w:r>
    </w:p>
    <w:p w:rsidR="00AB60AD" w:rsidRPr="00AB60AD" w:rsidRDefault="00AB60AD" w:rsidP="00AB60AD">
      <w:pPr>
        <w:pStyle w:val="a4"/>
        <w:numPr>
          <w:ilvl w:val="0"/>
          <w:numId w:val="8"/>
        </w:numPr>
        <w:rPr>
          <w:rFonts w:ascii="Times New Roman" w:eastAsiaTheme="minorHAnsi" w:hAnsi="Times New Roman" w:cs="Times New Roman"/>
          <w:sz w:val="28"/>
          <w:szCs w:val="28"/>
        </w:rPr>
      </w:pPr>
      <w:r w:rsidRPr="00AB60AD">
        <w:rPr>
          <w:rFonts w:ascii="Times New Roman" w:eastAsiaTheme="minorHAnsi" w:hAnsi="Times New Roman" w:cs="Times New Roman"/>
          <w:sz w:val="28"/>
          <w:szCs w:val="28"/>
        </w:rPr>
        <w:t>развивать произвольную память и внимание, мышление, речевую активность;</w:t>
      </w:r>
      <w:r w:rsidRPr="00AB60AD">
        <w:rPr>
          <w:rFonts w:ascii="Times New Roman" w:eastAsiaTheme="minorHAnsi" w:hAnsi="Times New Roman" w:cs="Times New Roman"/>
          <w:sz w:val="28"/>
          <w:szCs w:val="28"/>
        </w:rPr>
        <w:br/>
      </w:r>
    </w:p>
    <w:p w:rsidR="00AB60AD" w:rsidRPr="00437979" w:rsidRDefault="00AB60AD" w:rsidP="00AB60AD">
      <w:pPr>
        <w:pStyle w:val="a4"/>
        <w:rPr>
          <w:rFonts w:ascii="Times New Roman" w:eastAsiaTheme="minorHAnsi" w:hAnsi="Times New Roman" w:cs="Times New Roman"/>
          <w:i/>
          <w:sz w:val="28"/>
          <w:szCs w:val="28"/>
        </w:rPr>
      </w:pPr>
      <w:r w:rsidRPr="00437979">
        <w:rPr>
          <w:rFonts w:ascii="Times New Roman" w:eastAsiaTheme="minorHAnsi" w:hAnsi="Times New Roman" w:cs="Times New Roman"/>
          <w:i/>
          <w:sz w:val="28"/>
          <w:szCs w:val="28"/>
        </w:rPr>
        <w:t>Развивающие:</w:t>
      </w:r>
    </w:p>
    <w:p w:rsidR="00AB60AD" w:rsidRPr="00AB60AD" w:rsidRDefault="00AB60AD" w:rsidP="00437979">
      <w:pPr>
        <w:pStyle w:val="a4"/>
        <w:numPr>
          <w:ilvl w:val="0"/>
          <w:numId w:val="9"/>
        </w:numPr>
        <w:rPr>
          <w:rFonts w:ascii="Times New Roman" w:eastAsiaTheme="minorHAnsi" w:hAnsi="Times New Roman" w:cs="Times New Roman"/>
          <w:sz w:val="28"/>
          <w:szCs w:val="28"/>
        </w:rPr>
      </w:pPr>
      <w:r w:rsidRPr="00AB60AD">
        <w:rPr>
          <w:rFonts w:ascii="Times New Roman" w:eastAsiaTheme="minorHAnsi" w:hAnsi="Times New Roman" w:cs="Times New Roman"/>
          <w:sz w:val="28"/>
          <w:szCs w:val="28"/>
          <w:bdr w:val="none" w:sz="0" w:space="0" w:color="auto" w:frame="1"/>
        </w:rPr>
        <w:t>расширять знания детей о сезонных изменениях в природе;</w:t>
      </w:r>
    </w:p>
    <w:p w:rsidR="00437979" w:rsidRDefault="00AB60AD" w:rsidP="00437979">
      <w:pPr>
        <w:pStyle w:val="a4"/>
        <w:numPr>
          <w:ilvl w:val="0"/>
          <w:numId w:val="9"/>
        </w:numPr>
        <w:rPr>
          <w:rFonts w:ascii="Times New Roman" w:eastAsiaTheme="minorHAnsi" w:hAnsi="Times New Roman" w:cs="Times New Roman"/>
          <w:sz w:val="28"/>
          <w:szCs w:val="28"/>
        </w:rPr>
      </w:pPr>
      <w:r w:rsidRPr="00AB60AD">
        <w:rPr>
          <w:rFonts w:ascii="Times New Roman" w:eastAsiaTheme="minorHAnsi" w:hAnsi="Times New Roman" w:cs="Times New Roman"/>
          <w:sz w:val="28"/>
          <w:szCs w:val="28"/>
          <w:bdr w:val="none" w:sz="0" w:space="0" w:color="auto" w:frame="1"/>
        </w:rPr>
        <w:t>развивать познавательный интерес, формировать навыки экспериментирования</w:t>
      </w:r>
      <w:r w:rsidRPr="00AB60AD">
        <w:rPr>
          <w:rFonts w:ascii="Times New Roman" w:eastAsiaTheme="minorHAnsi" w:hAnsi="Times New Roman" w:cs="Times New Roman"/>
          <w:sz w:val="28"/>
          <w:szCs w:val="28"/>
        </w:rPr>
        <w:t xml:space="preserve"> (опы</w:t>
      </w:r>
      <w:r w:rsidR="00437979">
        <w:rPr>
          <w:rFonts w:ascii="Times New Roman" w:eastAsiaTheme="minorHAnsi" w:hAnsi="Times New Roman" w:cs="Times New Roman"/>
          <w:sz w:val="28"/>
          <w:szCs w:val="28"/>
        </w:rPr>
        <w:t>ты с водой, песком, камешками);</w:t>
      </w:r>
    </w:p>
    <w:p w:rsidR="00AB60AD" w:rsidRPr="00AB60AD" w:rsidRDefault="00AB60AD" w:rsidP="00437979">
      <w:pPr>
        <w:pStyle w:val="a4"/>
        <w:numPr>
          <w:ilvl w:val="0"/>
          <w:numId w:val="9"/>
        </w:numPr>
        <w:rPr>
          <w:rFonts w:ascii="Times New Roman" w:eastAsiaTheme="minorHAnsi" w:hAnsi="Times New Roman" w:cs="Times New Roman"/>
          <w:sz w:val="28"/>
          <w:szCs w:val="28"/>
        </w:rPr>
      </w:pPr>
      <w:r w:rsidRPr="00AB60AD">
        <w:rPr>
          <w:rFonts w:ascii="Times New Roman" w:eastAsiaTheme="minorHAnsi" w:hAnsi="Times New Roman" w:cs="Times New Roman"/>
          <w:sz w:val="28"/>
          <w:szCs w:val="28"/>
        </w:rPr>
        <w:t>развивать у детей сенсорные представления;</w:t>
      </w:r>
    </w:p>
    <w:p w:rsidR="00AB60AD" w:rsidRPr="00AB60AD" w:rsidRDefault="00AB60AD" w:rsidP="00AB60AD">
      <w:pPr>
        <w:pStyle w:val="a4"/>
        <w:rPr>
          <w:rFonts w:ascii="Times New Roman" w:eastAsiaTheme="minorHAnsi" w:hAnsi="Times New Roman" w:cs="Times New Roman"/>
          <w:sz w:val="28"/>
          <w:szCs w:val="28"/>
          <w:bdr w:val="none" w:sz="0" w:space="0" w:color="auto" w:frame="1"/>
        </w:rPr>
      </w:pPr>
    </w:p>
    <w:p w:rsidR="00AB60AD" w:rsidRPr="00437979" w:rsidRDefault="00AB60AD" w:rsidP="00AB60AD">
      <w:pPr>
        <w:pStyle w:val="a4"/>
        <w:rPr>
          <w:rFonts w:ascii="Times New Roman" w:eastAsiaTheme="minorHAnsi" w:hAnsi="Times New Roman" w:cs="Times New Roman"/>
          <w:i/>
          <w:sz w:val="28"/>
          <w:szCs w:val="28"/>
          <w:bdr w:val="none" w:sz="0" w:space="0" w:color="auto" w:frame="1"/>
        </w:rPr>
      </w:pPr>
      <w:r w:rsidRPr="00437979">
        <w:rPr>
          <w:rFonts w:ascii="Times New Roman" w:eastAsiaTheme="minorHAnsi" w:hAnsi="Times New Roman" w:cs="Times New Roman"/>
          <w:i/>
          <w:sz w:val="28"/>
          <w:szCs w:val="28"/>
          <w:bdr w:val="none" w:sz="0" w:space="0" w:color="auto" w:frame="1"/>
        </w:rPr>
        <w:t>Воспитательные:</w:t>
      </w:r>
    </w:p>
    <w:p w:rsidR="00AB60AD" w:rsidRPr="00AB60AD" w:rsidRDefault="00AB60AD" w:rsidP="00437979">
      <w:pPr>
        <w:pStyle w:val="a4"/>
        <w:numPr>
          <w:ilvl w:val="0"/>
          <w:numId w:val="10"/>
        </w:numPr>
        <w:rPr>
          <w:rFonts w:ascii="Times New Roman" w:eastAsiaTheme="minorHAnsi" w:hAnsi="Times New Roman" w:cs="Times New Roman"/>
          <w:sz w:val="28"/>
          <w:szCs w:val="28"/>
        </w:rPr>
      </w:pPr>
      <w:r w:rsidRPr="00AB60AD">
        <w:rPr>
          <w:rFonts w:ascii="Times New Roman" w:eastAsiaTheme="minorHAnsi" w:hAnsi="Times New Roman" w:cs="Times New Roman"/>
          <w:color w:val="111111"/>
          <w:sz w:val="28"/>
          <w:szCs w:val="28"/>
        </w:rPr>
        <w:t>воспитывать интерес и бережное отношение к природе;</w:t>
      </w:r>
    </w:p>
    <w:p w:rsidR="00AB60AD" w:rsidRPr="00AB60AD" w:rsidRDefault="00AB60AD" w:rsidP="00437979">
      <w:pPr>
        <w:pStyle w:val="a4"/>
        <w:numPr>
          <w:ilvl w:val="0"/>
          <w:numId w:val="10"/>
        </w:numPr>
        <w:rPr>
          <w:rFonts w:ascii="Times New Roman" w:eastAsiaTheme="minorHAnsi" w:hAnsi="Times New Roman" w:cs="Times New Roman"/>
          <w:sz w:val="28"/>
          <w:szCs w:val="28"/>
        </w:rPr>
      </w:pPr>
      <w:r w:rsidRPr="00AB60AD">
        <w:rPr>
          <w:rFonts w:ascii="Times New Roman" w:eastAsiaTheme="minorHAnsi" w:hAnsi="Times New Roman" w:cs="Times New Roman"/>
          <w:sz w:val="28"/>
          <w:szCs w:val="28"/>
          <w:bdr w:val="none" w:sz="0" w:space="0" w:color="auto" w:frame="1"/>
        </w:rPr>
        <w:t>прививать детям культуру безопасного поведения.</w:t>
      </w:r>
    </w:p>
    <w:p w:rsidR="00437979" w:rsidRPr="00437979" w:rsidRDefault="00437979" w:rsidP="00437979">
      <w:pPr>
        <w:pStyle w:val="a4"/>
        <w:rPr>
          <w:rFonts w:ascii="Times New Roman" w:hAnsi="Times New Roman" w:cs="Times New Roman"/>
          <w:sz w:val="28"/>
          <w:szCs w:val="28"/>
        </w:rPr>
      </w:pPr>
      <w:r w:rsidRPr="00437979">
        <w:rPr>
          <w:rFonts w:ascii="Times New Roman" w:hAnsi="Times New Roman" w:cs="Times New Roman"/>
          <w:sz w:val="28"/>
          <w:szCs w:val="28"/>
        </w:rPr>
        <w:t xml:space="preserve">Проект «Веселое лето!»  разработан с учетом реализации </w:t>
      </w:r>
      <w:r w:rsidRPr="00437979">
        <w:rPr>
          <w:rFonts w:ascii="Times New Roman" w:hAnsi="Times New Roman" w:cs="Times New Roman"/>
          <w:i/>
          <w:sz w:val="28"/>
          <w:szCs w:val="28"/>
        </w:rPr>
        <w:t>интеграции образовательных областей: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979">
        <w:rPr>
          <w:rFonts w:ascii="Times New Roman" w:hAnsi="Times New Roman" w:cs="Times New Roman"/>
          <w:sz w:val="28"/>
          <w:szCs w:val="28"/>
        </w:rPr>
        <w:t>«Социально-</w:t>
      </w:r>
      <w:r w:rsidR="00A21158" w:rsidRPr="00437979">
        <w:rPr>
          <w:rFonts w:ascii="Times New Roman" w:hAnsi="Times New Roman" w:cs="Times New Roman"/>
          <w:sz w:val="28"/>
          <w:szCs w:val="28"/>
        </w:rPr>
        <w:t>коммуникативное</w:t>
      </w:r>
      <w:r w:rsidRPr="00437979">
        <w:rPr>
          <w:rFonts w:ascii="Times New Roman" w:hAnsi="Times New Roman" w:cs="Times New Roman"/>
          <w:sz w:val="28"/>
          <w:szCs w:val="28"/>
        </w:rPr>
        <w:t xml:space="preserve"> развитие</w:t>
      </w:r>
      <w:r w:rsidR="00441B39" w:rsidRPr="00437979">
        <w:rPr>
          <w:rFonts w:ascii="Times New Roman" w:hAnsi="Times New Roman" w:cs="Times New Roman"/>
          <w:sz w:val="28"/>
          <w:szCs w:val="28"/>
        </w:rPr>
        <w:t xml:space="preserve">», </w:t>
      </w:r>
      <w:r w:rsidR="00441B39" w:rsidRPr="00437979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437979">
        <w:rPr>
          <w:rFonts w:ascii="Times New Roman" w:hAnsi="Times New Roman" w:cs="Times New Roman"/>
          <w:sz w:val="28"/>
          <w:szCs w:val="28"/>
        </w:rPr>
        <w:t>Познавательное развитие», «Речевое развитие», «Художественно-эстетическое развитие», «Физическое развитие».</w:t>
      </w:r>
    </w:p>
    <w:p w:rsidR="00437979" w:rsidRPr="00437979" w:rsidRDefault="00437979" w:rsidP="0043797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37979" w:rsidRPr="00441B39" w:rsidRDefault="00437979" w:rsidP="0043797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441B39">
        <w:rPr>
          <w:rFonts w:ascii="Times New Roman" w:hAnsi="Times New Roman" w:cs="Times New Roman"/>
          <w:i/>
          <w:sz w:val="28"/>
          <w:szCs w:val="28"/>
        </w:rPr>
        <w:t>Формы и методы работы:</w:t>
      </w:r>
    </w:p>
    <w:p w:rsidR="00437979" w:rsidRPr="00441B39" w:rsidRDefault="00437979" w:rsidP="00441B39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41B39">
        <w:rPr>
          <w:rFonts w:ascii="Times New Roman" w:hAnsi="Times New Roman" w:cs="Times New Roman"/>
          <w:i/>
          <w:sz w:val="28"/>
          <w:szCs w:val="28"/>
        </w:rPr>
        <w:t>Словесные методы</w:t>
      </w:r>
      <w:r w:rsidRPr="00441B39">
        <w:rPr>
          <w:rFonts w:ascii="Times New Roman" w:hAnsi="Times New Roman" w:cs="Times New Roman"/>
          <w:sz w:val="28"/>
          <w:szCs w:val="28"/>
        </w:rPr>
        <w:t>: беседы, чтение стихов, сказок, рассказов, скороговорок на тему лето;</w:t>
      </w:r>
    </w:p>
    <w:p w:rsidR="00437979" w:rsidRPr="00441B39" w:rsidRDefault="00437979" w:rsidP="00441B39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41B39">
        <w:rPr>
          <w:rFonts w:ascii="Times New Roman" w:hAnsi="Times New Roman" w:cs="Times New Roman"/>
          <w:i/>
          <w:sz w:val="28"/>
          <w:szCs w:val="28"/>
        </w:rPr>
        <w:t>Наглядные методы</w:t>
      </w:r>
      <w:r w:rsidRPr="00441B39">
        <w:rPr>
          <w:rFonts w:ascii="Times New Roman" w:hAnsi="Times New Roman" w:cs="Times New Roman"/>
          <w:sz w:val="28"/>
          <w:szCs w:val="28"/>
        </w:rPr>
        <w:t xml:space="preserve">: наблюдение на участке за живой и неживой природой; рассматривание иллюстраций, </w:t>
      </w:r>
      <w:r w:rsidR="00441B39" w:rsidRPr="00441B39">
        <w:rPr>
          <w:rFonts w:ascii="Times New Roman" w:hAnsi="Times New Roman" w:cs="Times New Roman"/>
          <w:sz w:val="28"/>
          <w:szCs w:val="28"/>
        </w:rPr>
        <w:t>картин, просмотр</w:t>
      </w:r>
      <w:r w:rsidRPr="00441B39">
        <w:rPr>
          <w:rFonts w:ascii="Times New Roman" w:hAnsi="Times New Roman" w:cs="Times New Roman"/>
          <w:sz w:val="28"/>
          <w:szCs w:val="28"/>
        </w:rPr>
        <w:t xml:space="preserve"> мультфильмов по темам проекта;</w:t>
      </w:r>
    </w:p>
    <w:p w:rsidR="00AB60AD" w:rsidRPr="00441B39" w:rsidRDefault="00437979" w:rsidP="00437979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41B39">
        <w:rPr>
          <w:rFonts w:ascii="Times New Roman" w:hAnsi="Times New Roman" w:cs="Times New Roman"/>
          <w:i/>
          <w:sz w:val="28"/>
          <w:szCs w:val="28"/>
        </w:rPr>
        <w:t xml:space="preserve">Практические </w:t>
      </w:r>
      <w:r w:rsidR="00441B39" w:rsidRPr="00441B39">
        <w:rPr>
          <w:rFonts w:ascii="Times New Roman" w:hAnsi="Times New Roman" w:cs="Times New Roman"/>
          <w:i/>
          <w:sz w:val="28"/>
          <w:szCs w:val="28"/>
        </w:rPr>
        <w:t>методы</w:t>
      </w:r>
      <w:r w:rsidR="00441B39" w:rsidRPr="00441B39">
        <w:rPr>
          <w:rFonts w:ascii="Times New Roman" w:hAnsi="Times New Roman" w:cs="Times New Roman"/>
          <w:sz w:val="28"/>
          <w:szCs w:val="28"/>
        </w:rPr>
        <w:t>: творческая</w:t>
      </w:r>
      <w:r w:rsidRPr="00441B39">
        <w:rPr>
          <w:rFonts w:ascii="Times New Roman" w:hAnsi="Times New Roman" w:cs="Times New Roman"/>
          <w:sz w:val="28"/>
          <w:szCs w:val="28"/>
        </w:rPr>
        <w:t xml:space="preserve"> деятельность детей, подвижные игры, </w:t>
      </w:r>
      <w:r w:rsidR="00441B39">
        <w:rPr>
          <w:rFonts w:ascii="Times New Roman" w:hAnsi="Times New Roman" w:cs="Times New Roman"/>
          <w:sz w:val="28"/>
          <w:szCs w:val="28"/>
        </w:rPr>
        <w:t>опыты, развлечения.</w:t>
      </w:r>
    </w:p>
    <w:p w:rsidR="00084448" w:rsidRPr="00F05B38" w:rsidRDefault="00AB60AD" w:rsidP="00084448">
      <w:pPr>
        <w:pStyle w:val="a4"/>
        <w:ind w:left="360" w:firstLine="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84448" w:rsidRPr="009D75D6" w:rsidRDefault="00084448" w:rsidP="0008444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D75D6">
        <w:rPr>
          <w:rFonts w:ascii="Times New Roman" w:hAnsi="Times New Roman" w:cs="Times New Roman"/>
          <w:b/>
          <w:sz w:val="28"/>
          <w:szCs w:val="28"/>
        </w:rPr>
        <w:t>Этапы проекта:</w:t>
      </w:r>
    </w:p>
    <w:p w:rsidR="00084448" w:rsidRPr="009D75D6" w:rsidRDefault="00084448" w:rsidP="0008444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75D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I. Подготовительный</w:t>
      </w:r>
      <w:r w:rsidRPr="009D75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D75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</w:p>
    <w:p w:rsidR="00084448" w:rsidRPr="009D75D6" w:rsidRDefault="00FC7D07" w:rsidP="0008444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084448" w:rsidRPr="009D75D6">
        <w:rPr>
          <w:rFonts w:ascii="Times New Roman" w:hAnsi="Times New Roman" w:cs="Times New Roman"/>
          <w:sz w:val="28"/>
          <w:szCs w:val="28"/>
          <w:shd w:val="clear" w:color="auto" w:fill="FFFFFF"/>
        </w:rPr>
        <w:t>. Изучить литературу по теме проекта (см. список литературы)</w:t>
      </w:r>
      <w:r w:rsidR="00084448" w:rsidRPr="009D75D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084448" w:rsidRPr="009D75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Взаимодействие с родителями: </w:t>
      </w:r>
      <w:r w:rsidR="00084448" w:rsidRPr="009D75D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</w:r>
    </w:p>
    <w:p w:rsidR="003B2953" w:rsidRPr="003B2953" w:rsidRDefault="00084448" w:rsidP="003B2953">
      <w:pPr>
        <w:pStyle w:val="a4"/>
        <w:rPr>
          <w:rFonts w:eastAsiaTheme="minorHAnsi"/>
          <w:b/>
          <w:sz w:val="28"/>
          <w:szCs w:val="28"/>
          <w:lang w:eastAsia="ru-RU"/>
        </w:rPr>
      </w:pPr>
      <w:r w:rsidRPr="009D75D6">
        <w:rPr>
          <w:rFonts w:ascii="Times New Roman" w:hAnsi="Times New Roman" w:cs="Times New Roman"/>
          <w:sz w:val="28"/>
          <w:szCs w:val="28"/>
        </w:rPr>
        <w:t xml:space="preserve">*  Анкетирование родителей по теме проекта: </w:t>
      </w:r>
      <w:r w:rsidRPr="003B2953">
        <w:rPr>
          <w:rFonts w:ascii="Times New Roman" w:hAnsi="Times New Roman" w:cs="Times New Roman"/>
          <w:sz w:val="28"/>
          <w:szCs w:val="28"/>
        </w:rPr>
        <w:t>«</w:t>
      </w:r>
      <w:r w:rsidR="003B2953" w:rsidRPr="003B2953">
        <w:rPr>
          <w:rFonts w:ascii="Times New Roman" w:eastAsiaTheme="minorHAnsi" w:hAnsi="Times New Roman" w:cs="Times New Roman"/>
          <w:sz w:val="28"/>
          <w:szCs w:val="28"/>
          <w:lang w:eastAsia="ru-RU"/>
        </w:rPr>
        <w:t>Лето ребенка-дошкольника».</w:t>
      </w:r>
      <w:r w:rsidR="003B2953">
        <w:rPr>
          <w:rFonts w:ascii="Times New Roman" w:eastAsiaTheme="minorHAnsi" w:hAnsi="Times New Roman" w:cs="Times New Roman"/>
          <w:sz w:val="28"/>
          <w:szCs w:val="28"/>
          <w:lang w:eastAsia="ru-RU"/>
        </w:rPr>
        <w:t xml:space="preserve"> Цель: анализ работы педагогического коллектива в летний период.</w:t>
      </w:r>
    </w:p>
    <w:p w:rsidR="00084448" w:rsidRPr="009D75D6" w:rsidRDefault="003B2953" w:rsidP="0008444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4448" w:rsidRPr="009D75D6">
        <w:rPr>
          <w:rFonts w:ascii="Times New Roman" w:hAnsi="Times New Roman" w:cs="Times New Roman"/>
          <w:sz w:val="28"/>
          <w:szCs w:val="28"/>
        </w:rPr>
        <w:t>Обработка анкет.</w:t>
      </w:r>
    </w:p>
    <w:p w:rsidR="00084448" w:rsidRDefault="00B0390D" w:rsidP="0008444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*  Консультации</w:t>
      </w:r>
      <w:r w:rsidR="00084448" w:rsidRPr="009D75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родителей на тему: </w:t>
      </w:r>
      <w:r w:rsidR="00084448" w:rsidRPr="009D75D6">
        <w:rPr>
          <w:rFonts w:ascii="Times New Roman" w:eastAsia="Times New Roman" w:hAnsi="Times New Roman" w:cs="Times New Roman"/>
          <w:color w:val="11111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 детей</w:t>
      </w:r>
      <w:r w:rsidR="00084448" w:rsidRPr="009D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«Лекарства в доме и их хранение»</w:t>
      </w:r>
    </w:p>
    <w:p w:rsidR="00B0390D" w:rsidRDefault="00B0390D" w:rsidP="0008444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Памятки для родителей: «Осторожно, переход!», «Чистота-залог здоровья», </w:t>
      </w:r>
      <w:r w:rsidR="0087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«Ядовитые ягоды»</w:t>
      </w:r>
    </w:p>
    <w:p w:rsidR="00327D9C" w:rsidRPr="009D75D6" w:rsidRDefault="00327D9C" w:rsidP="0008444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Фото родителей «Отдых с семьей летом»</w:t>
      </w:r>
    </w:p>
    <w:p w:rsidR="00084448" w:rsidRPr="009D75D6" w:rsidRDefault="00084448" w:rsidP="0008444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75D6">
        <w:rPr>
          <w:rFonts w:ascii="Times New Roman" w:hAnsi="Times New Roman" w:cs="Times New Roman"/>
          <w:sz w:val="28"/>
          <w:szCs w:val="28"/>
          <w:shd w:val="clear" w:color="auto" w:fill="FFFFFF"/>
        </w:rPr>
        <w:t>4. Пополнение методической копилки по т</w:t>
      </w:r>
      <w:r w:rsidRPr="009D75D6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еме проекта.</w:t>
      </w:r>
    </w:p>
    <w:p w:rsidR="00876307" w:rsidRPr="00876307" w:rsidRDefault="00084448" w:rsidP="00876307">
      <w:pPr>
        <w:pStyle w:val="a4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307">
        <w:rPr>
          <w:rFonts w:ascii="Times New Roman" w:hAnsi="Times New Roman" w:cs="Times New Roman"/>
          <w:sz w:val="28"/>
          <w:szCs w:val="28"/>
          <w:shd w:val="clear" w:color="auto" w:fill="FFFFFF"/>
        </w:rPr>
        <w:t>5. Подбор художественной литературы и музыкального сопровождения</w:t>
      </w:r>
      <w:r w:rsidR="0087630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876307" w:rsidRPr="008763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сюжетных, пальчиковых, подвижных игр</w:t>
      </w:r>
      <w:r w:rsidR="00876307" w:rsidRPr="008763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теме проекта</w:t>
      </w:r>
      <w:r w:rsidR="0087630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084448" w:rsidRPr="00876307" w:rsidRDefault="00876307" w:rsidP="00084448">
      <w:pPr>
        <w:pStyle w:val="a4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6. </w:t>
      </w:r>
      <w:r w:rsidRPr="00876307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Подготовка и изготовление оборудования, материалов, игрушек, атрибутов.</w:t>
      </w:r>
    </w:p>
    <w:p w:rsidR="00084448" w:rsidRPr="009D75D6" w:rsidRDefault="00876307" w:rsidP="0008444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7</w:t>
      </w:r>
      <w:r w:rsidR="00084448" w:rsidRPr="009D75D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 Составление плана мероприятий.</w:t>
      </w:r>
    </w:p>
    <w:p w:rsidR="00084448" w:rsidRDefault="00084448" w:rsidP="00084448">
      <w:pPr>
        <w:pStyle w:val="a4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</w:p>
    <w:p w:rsidR="00084448" w:rsidRPr="004235C5" w:rsidRDefault="00084448" w:rsidP="00084448">
      <w:pPr>
        <w:pStyle w:val="a4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 </w:t>
      </w:r>
      <w:r w:rsidRPr="004235C5"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softHyphen/>
        <w:t>II. Основной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softHyphen/>
      </w:r>
      <w:r w:rsidRPr="004235C5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3302">
        <w:rPr>
          <w:rFonts w:ascii="Times New Roman" w:eastAsia="Times New Roman" w:hAnsi="Times New Roman" w:cs="Times New Roman"/>
          <w:sz w:val="28"/>
          <w:szCs w:val="28"/>
        </w:rPr>
        <w:t>(план работы на ЛОП)</w:t>
      </w:r>
      <w:bookmarkStart w:id="0" w:name="_GoBack"/>
      <w:bookmarkEnd w:id="0"/>
    </w:p>
    <w:p w:rsidR="000D68A4" w:rsidRDefault="00A21158" w:rsidP="000D68A4">
      <w:pPr>
        <w:shd w:val="clear" w:color="auto" w:fill="FFFFFF"/>
        <w:spacing w:after="0" w:line="52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</w:rPr>
        <w:t>ИЮНЬ</w:t>
      </w:r>
    </w:p>
    <w:p w:rsidR="00327D9C" w:rsidRPr="000D68A4" w:rsidRDefault="00327D9C" w:rsidP="000D68A4">
      <w:pPr>
        <w:shd w:val="clear" w:color="auto" w:fill="FFFFFF"/>
        <w:spacing w:after="0" w:line="520" w:lineRule="atLeast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0F017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</w:rPr>
        <w:t xml:space="preserve">Утренняя гимнастика: </w:t>
      </w:r>
      <w:r w:rsidR="000F0177" w:rsidRPr="000F017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</w:rPr>
        <w:t>«Вот оно какое наше лето!»</w:t>
      </w:r>
    </w:p>
    <w:p w:rsidR="000D68A4" w:rsidRPr="000D68A4" w:rsidRDefault="000D68A4" w:rsidP="000D68A4">
      <w:pPr>
        <w:shd w:val="clear" w:color="auto" w:fill="FFFFFF"/>
        <w:spacing w:after="0" w:line="520" w:lineRule="atLeas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D68A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1 неделя «По тропинкам в гости к лету»</w:t>
      </w:r>
    </w:p>
    <w:p w:rsidR="000D68A4" w:rsidRPr="000D68A4" w:rsidRDefault="000D68A4" w:rsidP="000D68A4">
      <w:pPr>
        <w:pStyle w:val="a7"/>
        <w:numPr>
          <w:ilvl w:val="0"/>
          <w:numId w:val="12"/>
        </w:numPr>
        <w:shd w:val="clear" w:color="auto" w:fill="FFFFFF"/>
        <w:spacing w:after="0" w:line="52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0D68A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Игры в песочнице «Куличики для куклы Маши»;</w:t>
      </w:r>
    </w:p>
    <w:p w:rsidR="000D68A4" w:rsidRPr="000D68A4" w:rsidRDefault="000D68A4" w:rsidP="000D68A4">
      <w:pPr>
        <w:pStyle w:val="a4"/>
        <w:numPr>
          <w:ilvl w:val="0"/>
          <w:numId w:val="12"/>
        </w:numP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0D68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«Мы рисуем на песке»;</w:t>
      </w:r>
    </w:p>
    <w:p w:rsidR="000D68A4" w:rsidRPr="009A3302" w:rsidRDefault="000D68A4" w:rsidP="009A3302">
      <w:pPr>
        <w:pStyle w:val="a4"/>
        <w:numPr>
          <w:ilvl w:val="0"/>
          <w:numId w:val="12"/>
        </w:numP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0D68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Опыты с водой, с песком «Тонет, не тонет»;</w:t>
      </w:r>
    </w:p>
    <w:p w:rsidR="000D68A4" w:rsidRPr="000D68A4" w:rsidRDefault="000D68A4" w:rsidP="000D68A4">
      <w:pPr>
        <w:pStyle w:val="a4"/>
        <w:numPr>
          <w:ilvl w:val="0"/>
          <w:numId w:val="12"/>
        </w:num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</w:pPr>
      <w:r w:rsidRPr="000D68A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Подвижные игры:</w:t>
      </w:r>
      <w:r w:rsidRPr="000D68A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«</w:t>
      </w:r>
      <w:r w:rsidRPr="000D68A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Не разлей воду», «Кто быстрей»</w:t>
      </w:r>
    </w:p>
    <w:p w:rsidR="000D68A4" w:rsidRPr="000D68A4" w:rsidRDefault="000D68A4" w:rsidP="000D68A4">
      <w:pPr>
        <w:pStyle w:val="a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</w:pPr>
    </w:p>
    <w:p w:rsidR="009A3302" w:rsidRDefault="009A3302" w:rsidP="000D68A4">
      <w:pPr>
        <w:pStyle w:val="a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</w:pPr>
    </w:p>
    <w:p w:rsidR="009A3302" w:rsidRDefault="009A3302" w:rsidP="000D68A4">
      <w:pPr>
        <w:pStyle w:val="a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</w:pPr>
    </w:p>
    <w:p w:rsidR="000D68A4" w:rsidRPr="000D68A4" w:rsidRDefault="000D68A4" w:rsidP="000D68A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D68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lastRenderedPageBreak/>
        <w:t>2 неделя «Что нам лето подарило»</w:t>
      </w:r>
    </w:p>
    <w:p w:rsidR="000D68A4" w:rsidRPr="000D68A4" w:rsidRDefault="000D68A4" w:rsidP="000D68A4">
      <w:pPr>
        <w:pStyle w:val="a4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D68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Рисование «Рисунки на асфальте».</w:t>
      </w:r>
    </w:p>
    <w:p w:rsidR="000D68A4" w:rsidRPr="000D68A4" w:rsidRDefault="000D68A4" w:rsidP="000D68A4">
      <w:pPr>
        <w:pStyle w:val="a4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D68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Отгадывание загадок, чтение </w:t>
      </w:r>
      <w:proofErr w:type="spellStart"/>
      <w:r w:rsidRPr="000D68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потешек</w:t>
      </w:r>
      <w:proofErr w:type="spellEnd"/>
      <w:r w:rsidRPr="000D68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9A3302" w:rsidRPr="000D68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стихотворений о</w:t>
      </w:r>
      <w:r w:rsidRPr="000D68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временах года, о явлениях природы.</w:t>
      </w:r>
    </w:p>
    <w:p w:rsidR="000D68A4" w:rsidRPr="000D68A4" w:rsidRDefault="000D68A4" w:rsidP="000D68A4">
      <w:pPr>
        <w:pStyle w:val="a4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D68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Беседы, наблюдения: «Какого цвета лето»;</w:t>
      </w:r>
    </w:p>
    <w:p w:rsidR="000D68A4" w:rsidRPr="000D68A4" w:rsidRDefault="000D68A4" w:rsidP="000D68A4">
      <w:pPr>
        <w:pStyle w:val="a4"/>
        <w:numPr>
          <w:ilvl w:val="0"/>
          <w:numId w:val="13"/>
        </w:numP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0D68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Подвижные игры: «Дождик, дождик», «Ручеек», «Карусели»;</w:t>
      </w:r>
    </w:p>
    <w:p w:rsidR="000D68A4" w:rsidRPr="000D68A4" w:rsidRDefault="009A3302" w:rsidP="000D68A4">
      <w:pPr>
        <w:pStyle w:val="a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0D68A4" w:rsidRPr="000D68A4" w:rsidRDefault="000D68A4" w:rsidP="000D68A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D68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 3 неделя «Летние забавы»</w:t>
      </w:r>
    </w:p>
    <w:p w:rsidR="000D68A4" w:rsidRPr="000D68A4" w:rsidRDefault="000D68A4" w:rsidP="000D68A4">
      <w:pPr>
        <w:pStyle w:val="a4"/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D68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Музыкальная зарядка «</w:t>
      </w:r>
      <w:proofErr w:type="spellStart"/>
      <w:r w:rsidRPr="000D68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Погремушечка</w:t>
      </w:r>
      <w:proofErr w:type="spellEnd"/>
      <w:r w:rsidRPr="000D68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играй»</w:t>
      </w:r>
    </w:p>
    <w:p w:rsidR="000D68A4" w:rsidRPr="000D68A4" w:rsidRDefault="000D68A4" w:rsidP="000D68A4">
      <w:pPr>
        <w:pStyle w:val="a4"/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D68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Дыхательные упражнения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0D68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«Одуванчик»</w:t>
      </w:r>
      <w:r w:rsidR="009A33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Экспериментирование: «Одуванчик и вода»</w:t>
      </w:r>
    </w:p>
    <w:p w:rsidR="000D68A4" w:rsidRPr="000D68A4" w:rsidRDefault="000D68A4" w:rsidP="000D68A4">
      <w:pPr>
        <w:pStyle w:val="a4"/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D68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Речевые физкультминутки </w:t>
      </w:r>
    </w:p>
    <w:p w:rsidR="000D68A4" w:rsidRPr="000D68A4" w:rsidRDefault="000D68A4" w:rsidP="000D68A4">
      <w:pPr>
        <w:pStyle w:val="a4"/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D68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«Скок – поскок» (игры – забавы)</w:t>
      </w:r>
    </w:p>
    <w:p w:rsidR="000D68A4" w:rsidRPr="000D68A4" w:rsidRDefault="000D68A4" w:rsidP="000D68A4">
      <w:pPr>
        <w:pStyle w:val="a4"/>
        <w:rPr>
          <w:rFonts w:ascii="Times New Roman" w:eastAsiaTheme="minorHAnsi" w:hAnsi="Times New Roman" w:cs="Times New Roman"/>
          <w:b/>
          <w:i/>
          <w:sz w:val="28"/>
          <w:szCs w:val="28"/>
          <w:bdr w:val="none" w:sz="0" w:space="0" w:color="auto" w:frame="1"/>
        </w:rPr>
      </w:pPr>
      <w:r w:rsidRPr="000D68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0D68A4" w:rsidRPr="000D68A4" w:rsidRDefault="000D68A4" w:rsidP="000D68A4">
      <w:pPr>
        <w:pStyle w:val="a4"/>
        <w:rPr>
          <w:rFonts w:ascii="Times New Roman" w:eastAsiaTheme="minorHAnsi" w:hAnsi="Times New Roman" w:cs="Times New Roman"/>
          <w:b/>
          <w:i/>
          <w:sz w:val="28"/>
          <w:szCs w:val="28"/>
        </w:rPr>
      </w:pPr>
      <w:r w:rsidRPr="000D68A4">
        <w:rPr>
          <w:rFonts w:ascii="Times New Roman" w:eastAsiaTheme="minorHAnsi" w:hAnsi="Times New Roman" w:cs="Times New Roman"/>
          <w:b/>
          <w:i/>
          <w:sz w:val="28"/>
          <w:szCs w:val="28"/>
          <w:bdr w:val="none" w:sz="0" w:space="0" w:color="auto" w:frame="1"/>
        </w:rPr>
        <w:t>4 неделя «Воздушные путешествия»</w:t>
      </w:r>
    </w:p>
    <w:p w:rsidR="000D68A4" w:rsidRPr="000D68A4" w:rsidRDefault="000D68A4" w:rsidP="000D68A4">
      <w:pPr>
        <w:pStyle w:val="a4"/>
        <w:numPr>
          <w:ilvl w:val="0"/>
          <w:numId w:val="15"/>
        </w:numPr>
        <w:rPr>
          <w:rFonts w:ascii="Times New Roman" w:eastAsiaTheme="minorHAnsi" w:hAnsi="Times New Roman" w:cs="Times New Roman"/>
          <w:sz w:val="28"/>
          <w:szCs w:val="28"/>
        </w:rPr>
      </w:pPr>
      <w:r w:rsidRPr="000D68A4">
        <w:rPr>
          <w:rFonts w:ascii="Times New Roman" w:eastAsiaTheme="minorHAnsi" w:hAnsi="Times New Roman" w:cs="Times New Roman"/>
          <w:sz w:val="28"/>
          <w:szCs w:val="28"/>
          <w:bdr w:val="none" w:sz="0" w:space="0" w:color="auto" w:frame="1"/>
        </w:rPr>
        <w:t>Беседы с использованием иллюстраций, дидактических пособий.</w:t>
      </w:r>
    </w:p>
    <w:p w:rsidR="000D68A4" w:rsidRPr="000D68A4" w:rsidRDefault="000D68A4" w:rsidP="000D68A4">
      <w:pPr>
        <w:pStyle w:val="a4"/>
        <w:numPr>
          <w:ilvl w:val="0"/>
          <w:numId w:val="15"/>
        </w:numPr>
        <w:rPr>
          <w:rFonts w:ascii="Times New Roman" w:eastAsiaTheme="minorHAnsi" w:hAnsi="Times New Roman" w:cs="Times New Roman"/>
          <w:sz w:val="28"/>
          <w:szCs w:val="28"/>
        </w:rPr>
      </w:pPr>
      <w:r w:rsidRPr="000D68A4">
        <w:rPr>
          <w:rFonts w:ascii="Times New Roman" w:eastAsiaTheme="minorHAnsi" w:hAnsi="Times New Roman" w:cs="Times New Roman"/>
          <w:sz w:val="28"/>
          <w:szCs w:val="28"/>
          <w:bdr w:val="none" w:sz="0" w:space="0" w:color="auto" w:frame="1"/>
        </w:rPr>
        <w:t>Наблюдение «На что похожи облака?», «Куда дует ветер?»</w:t>
      </w:r>
    </w:p>
    <w:p w:rsidR="000D68A4" w:rsidRPr="000D68A4" w:rsidRDefault="000D68A4" w:rsidP="000D68A4">
      <w:pPr>
        <w:pStyle w:val="a4"/>
        <w:numPr>
          <w:ilvl w:val="0"/>
          <w:numId w:val="15"/>
        </w:numPr>
        <w:rPr>
          <w:rFonts w:ascii="Times New Roman" w:eastAsiaTheme="minorHAnsi" w:hAnsi="Times New Roman" w:cs="Times New Roman"/>
          <w:sz w:val="28"/>
          <w:szCs w:val="28"/>
          <w:bdr w:val="none" w:sz="0" w:space="0" w:color="auto" w:frame="1"/>
        </w:rPr>
      </w:pPr>
      <w:r w:rsidRPr="000D68A4">
        <w:rPr>
          <w:rFonts w:ascii="Times New Roman" w:eastAsiaTheme="minorHAnsi" w:hAnsi="Times New Roman" w:cs="Times New Roman"/>
          <w:sz w:val="28"/>
          <w:szCs w:val="28"/>
          <w:bdr w:val="none" w:sz="0" w:space="0" w:color="auto" w:frame="1"/>
        </w:rPr>
        <w:t>Пальчиковые игры «Тучки, прочь»,</w:t>
      </w:r>
    </w:p>
    <w:p w:rsidR="000D68A4" w:rsidRPr="000D68A4" w:rsidRDefault="000D68A4" w:rsidP="000D68A4">
      <w:pPr>
        <w:pStyle w:val="a4"/>
        <w:numPr>
          <w:ilvl w:val="0"/>
          <w:numId w:val="15"/>
        </w:numPr>
        <w:rPr>
          <w:rFonts w:ascii="Times New Roman" w:eastAsiaTheme="minorHAnsi" w:hAnsi="Times New Roman" w:cs="Times New Roman"/>
          <w:sz w:val="28"/>
          <w:szCs w:val="28"/>
        </w:rPr>
      </w:pPr>
      <w:r w:rsidRPr="000D68A4">
        <w:rPr>
          <w:rFonts w:ascii="Times New Roman" w:eastAsiaTheme="minorHAnsi" w:hAnsi="Times New Roman" w:cs="Times New Roman"/>
          <w:sz w:val="28"/>
          <w:szCs w:val="28"/>
          <w:bdr w:val="none" w:sz="0" w:space="0" w:color="auto" w:frame="1"/>
        </w:rPr>
        <w:t xml:space="preserve">Игра «Пускание корабликов», </w:t>
      </w:r>
      <w:r>
        <w:rPr>
          <w:rFonts w:ascii="Times New Roman" w:eastAsiaTheme="minorHAnsi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0D68A4" w:rsidRPr="000D68A4" w:rsidRDefault="000D68A4" w:rsidP="000D68A4">
      <w:pPr>
        <w:pStyle w:val="a4"/>
        <w:numPr>
          <w:ilvl w:val="0"/>
          <w:numId w:val="15"/>
        </w:numPr>
        <w:rPr>
          <w:rFonts w:ascii="Times New Roman" w:eastAsiaTheme="minorHAnsi" w:hAnsi="Times New Roman" w:cs="Times New Roman"/>
          <w:sz w:val="28"/>
          <w:szCs w:val="28"/>
          <w:bdr w:val="none" w:sz="0" w:space="0" w:color="auto" w:frame="1"/>
        </w:rPr>
      </w:pPr>
      <w:r w:rsidRPr="000D68A4">
        <w:rPr>
          <w:rFonts w:ascii="Times New Roman" w:eastAsiaTheme="minorHAnsi" w:hAnsi="Times New Roman" w:cs="Times New Roman"/>
          <w:sz w:val="28"/>
          <w:szCs w:val="28"/>
          <w:bdr w:val="none" w:sz="0" w:space="0" w:color="auto" w:frame="1"/>
        </w:rPr>
        <w:t>Опытно – экспериментальн</w:t>
      </w:r>
      <w:r>
        <w:rPr>
          <w:rFonts w:ascii="Times New Roman" w:eastAsiaTheme="minorHAnsi" w:hAnsi="Times New Roman" w:cs="Times New Roman"/>
          <w:sz w:val="28"/>
          <w:szCs w:val="28"/>
          <w:bdr w:val="none" w:sz="0" w:space="0" w:color="auto" w:frame="1"/>
        </w:rPr>
        <w:t>ая деятельность</w:t>
      </w:r>
      <w:r w:rsidRPr="000D68A4">
        <w:rPr>
          <w:rFonts w:ascii="Times New Roman" w:eastAsiaTheme="minorHAnsi" w:hAnsi="Times New Roman" w:cs="Times New Roman"/>
          <w:sz w:val="28"/>
          <w:szCs w:val="28"/>
          <w:bdr w:val="none" w:sz="0" w:space="0" w:color="auto" w:frame="1"/>
        </w:rPr>
        <w:t xml:space="preserve"> «Игра с соломинкой», «Игры с возду</w:t>
      </w:r>
      <w:r>
        <w:rPr>
          <w:rFonts w:ascii="Times New Roman" w:eastAsiaTheme="minorHAnsi" w:hAnsi="Times New Roman" w:cs="Times New Roman"/>
          <w:sz w:val="28"/>
          <w:szCs w:val="28"/>
          <w:bdr w:val="none" w:sz="0" w:space="0" w:color="auto" w:frame="1"/>
        </w:rPr>
        <w:t>шными шариками и соломинкой», «В</w:t>
      </w:r>
      <w:r w:rsidRPr="000D68A4">
        <w:rPr>
          <w:rFonts w:ascii="Times New Roman" w:eastAsiaTheme="minorHAnsi" w:hAnsi="Times New Roman" w:cs="Times New Roman"/>
          <w:sz w:val="28"/>
          <w:szCs w:val="28"/>
          <w:bdr w:val="none" w:sz="0" w:space="0" w:color="auto" w:frame="1"/>
        </w:rPr>
        <w:t>ыдувание мыльных пузырей»;</w:t>
      </w:r>
    </w:p>
    <w:p w:rsidR="000D68A4" w:rsidRPr="000D68A4" w:rsidRDefault="000D68A4" w:rsidP="000D68A4">
      <w:pPr>
        <w:pStyle w:val="a4"/>
        <w:numPr>
          <w:ilvl w:val="0"/>
          <w:numId w:val="15"/>
        </w:numPr>
        <w:rPr>
          <w:rFonts w:ascii="Times New Roman" w:eastAsiaTheme="minorHAnsi" w:hAnsi="Times New Roman" w:cs="Times New Roman"/>
          <w:sz w:val="28"/>
          <w:szCs w:val="28"/>
        </w:rPr>
      </w:pPr>
      <w:r w:rsidRPr="000D68A4">
        <w:rPr>
          <w:rFonts w:ascii="Times New Roman" w:eastAsiaTheme="minorHAnsi" w:hAnsi="Times New Roman" w:cs="Times New Roman"/>
          <w:sz w:val="28"/>
          <w:szCs w:val="28"/>
          <w:bdr w:val="none" w:sz="0" w:space="0" w:color="auto" w:frame="1"/>
        </w:rPr>
        <w:t>Подвижные игры: «Бегите ко мне», «Солнышко и дождик».</w:t>
      </w:r>
    </w:p>
    <w:p w:rsidR="000D68A4" w:rsidRPr="000D68A4" w:rsidRDefault="000D68A4" w:rsidP="000D68A4">
      <w:pPr>
        <w:pStyle w:val="a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</w:pPr>
      <w:r w:rsidRPr="000D68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0D68A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D68A4" w:rsidRDefault="00A21158" w:rsidP="000D68A4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ИЮЛЬ</w:t>
      </w:r>
    </w:p>
    <w:p w:rsidR="000F0177" w:rsidRDefault="000F0177" w:rsidP="000D68A4">
      <w:pPr>
        <w:pStyle w:val="a4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</w:pPr>
    </w:p>
    <w:p w:rsidR="000F0177" w:rsidRPr="000F0177" w:rsidRDefault="000F0177" w:rsidP="000D68A4">
      <w:pPr>
        <w:pStyle w:val="a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F0177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>Утренняя гимнастика: «Эй, шофёр, заводи мотор»</w:t>
      </w:r>
    </w:p>
    <w:p w:rsidR="00A21158" w:rsidRPr="000F0177" w:rsidRDefault="00A21158" w:rsidP="000D68A4">
      <w:pPr>
        <w:pStyle w:val="a4"/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</w:rPr>
      </w:pPr>
    </w:p>
    <w:p w:rsidR="000D68A4" w:rsidRPr="000D68A4" w:rsidRDefault="000D68A4" w:rsidP="000D68A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D68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1 неделя «В гости к сказке»</w:t>
      </w:r>
    </w:p>
    <w:p w:rsidR="000D68A4" w:rsidRPr="00A21158" w:rsidRDefault="00A21158" w:rsidP="00A21158">
      <w:pPr>
        <w:pStyle w:val="a4"/>
        <w:numPr>
          <w:ilvl w:val="0"/>
          <w:numId w:val="16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Ч</w:t>
      </w:r>
      <w:r w:rsidR="000D68A4" w:rsidRPr="000D68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тение сказок, беседа, рассматривание иллюстраций: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68A4" w:rsidRPr="000D68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«Теремок</w:t>
      </w:r>
      <w:r w:rsidRPr="000D68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», «</w:t>
      </w:r>
      <w:r w:rsidR="000D68A4" w:rsidRPr="000D68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Курочка Ряба», «Колобок»;</w:t>
      </w:r>
    </w:p>
    <w:p w:rsidR="000D68A4" w:rsidRPr="000D68A4" w:rsidRDefault="000D68A4" w:rsidP="00A21158">
      <w:pPr>
        <w:pStyle w:val="a4"/>
        <w:numPr>
          <w:ilvl w:val="0"/>
          <w:numId w:val="1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D68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Дидактические и настольные игры: «Назови сказку», «Чей домик?»</w:t>
      </w:r>
    </w:p>
    <w:p w:rsidR="000D68A4" w:rsidRPr="000D68A4" w:rsidRDefault="000D68A4" w:rsidP="00A21158">
      <w:pPr>
        <w:pStyle w:val="a4"/>
        <w:ind w:firstLine="7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</w:pPr>
    </w:p>
    <w:p w:rsidR="000D68A4" w:rsidRPr="000D68A4" w:rsidRDefault="000D68A4" w:rsidP="000D68A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D68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2 неделя «На лесной полянке»</w:t>
      </w:r>
    </w:p>
    <w:p w:rsidR="000D68A4" w:rsidRPr="000D68A4" w:rsidRDefault="000D68A4" w:rsidP="00A21158">
      <w:pPr>
        <w:pStyle w:val="a4"/>
        <w:numPr>
          <w:ilvl w:val="0"/>
          <w:numId w:val="17"/>
        </w:numP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0D68A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Пальчиковая гимнастика «Насекомые», «Улитка рогатая…</w:t>
      </w:r>
      <w:r w:rsidR="00A21158" w:rsidRPr="000D68A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», «</w:t>
      </w:r>
      <w:r w:rsidRPr="000D68A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Паучок», «Бабочка», «Колокольчики», «Дождик», «Жук»;</w:t>
      </w:r>
    </w:p>
    <w:p w:rsidR="000D68A4" w:rsidRPr="000D68A4" w:rsidRDefault="00A21158" w:rsidP="00A21158">
      <w:pPr>
        <w:pStyle w:val="a4"/>
        <w:numPr>
          <w:ilvl w:val="0"/>
          <w:numId w:val="17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</w:t>
      </w:r>
      <w:r w:rsidR="000D68A4" w:rsidRPr="000D68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рослушивание аудиозаписи «Голоса леса»;</w:t>
      </w:r>
    </w:p>
    <w:p w:rsidR="000D68A4" w:rsidRPr="000D68A4" w:rsidRDefault="00A21158" w:rsidP="00A21158">
      <w:pPr>
        <w:pStyle w:val="a4"/>
        <w:numPr>
          <w:ilvl w:val="0"/>
          <w:numId w:val="17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</w:t>
      </w:r>
      <w:r w:rsidR="000D68A4" w:rsidRPr="000D68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тгадывание загадок о </w:t>
      </w:r>
      <w:r w:rsidRPr="000D68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природе, чтение</w:t>
      </w:r>
      <w:r w:rsidR="000D68A4" w:rsidRPr="000D68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художественной литературы,</w:t>
      </w:r>
    </w:p>
    <w:p w:rsidR="000D68A4" w:rsidRPr="000D68A4" w:rsidRDefault="000D68A4" w:rsidP="00A21158">
      <w:pPr>
        <w:pStyle w:val="a4"/>
        <w:numPr>
          <w:ilvl w:val="0"/>
          <w:numId w:val="1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D68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рассматривание картинок на тему: «Ягоды», «Грибы», «Деревья»;</w:t>
      </w:r>
    </w:p>
    <w:p w:rsidR="000D68A4" w:rsidRPr="000D68A4" w:rsidRDefault="00A21158" w:rsidP="00A21158">
      <w:pPr>
        <w:pStyle w:val="a4"/>
        <w:numPr>
          <w:ilvl w:val="0"/>
          <w:numId w:val="17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</w:t>
      </w:r>
      <w:r w:rsidR="000D68A4" w:rsidRPr="000D68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еседы о насекомых, наблюдения на тему «Муравей и его друзья</w:t>
      </w:r>
      <w:proofErr w:type="gramStart"/>
      <w:r w:rsidR="000D68A4" w:rsidRPr="000D68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» ;</w:t>
      </w:r>
      <w:proofErr w:type="gramEnd"/>
    </w:p>
    <w:p w:rsidR="000D68A4" w:rsidRPr="000D68A4" w:rsidRDefault="00A21158" w:rsidP="00A21158">
      <w:pPr>
        <w:pStyle w:val="a4"/>
        <w:numPr>
          <w:ilvl w:val="0"/>
          <w:numId w:val="17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</w:t>
      </w:r>
      <w:r w:rsidR="000D68A4" w:rsidRPr="000D68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одвижные игры «Пчелки», «Найди свой цветок»;</w:t>
      </w:r>
      <w:r w:rsidR="000D68A4" w:rsidRPr="000D68A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«Догони бабочку»</w:t>
      </w:r>
      <w:r w:rsidR="000D68A4" w:rsidRPr="000D68A4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="000D68A4" w:rsidRPr="000D68A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«Кто быстрее соберет»</w:t>
      </w:r>
    </w:p>
    <w:p w:rsidR="000D68A4" w:rsidRPr="000D68A4" w:rsidRDefault="000D68A4" w:rsidP="000D68A4">
      <w:pPr>
        <w:pStyle w:val="a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</w:pPr>
    </w:p>
    <w:p w:rsidR="000D68A4" w:rsidRPr="000D68A4" w:rsidRDefault="000D68A4" w:rsidP="000D68A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D68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3 неделя «</w:t>
      </w:r>
      <w:proofErr w:type="spellStart"/>
      <w:r w:rsidRPr="000D68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Книжкина</w:t>
      </w:r>
      <w:proofErr w:type="spellEnd"/>
      <w:r w:rsidRPr="000D68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неделя»</w:t>
      </w:r>
    </w:p>
    <w:p w:rsidR="000D68A4" w:rsidRPr="000D68A4" w:rsidRDefault="00A21158" w:rsidP="00A21158">
      <w:pPr>
        <w:pStyle w:val="a4"/>
        <w:numPr>
          <w:ilvl w:val="0"/>
          <w:numId w:val="18"/>
        </w:numP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0D68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Чтение </w:t>
      </w:r>
      <w:proofErr w:type="spellStart"/>
      <w:r w:rsidRPr="000D68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потешек</w:t>
      </w:r>
      <w:proofErr w:type="spellEnd"/>
      <w:r w:rsidR="000D68A4" w:rsidRPr="000D68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беседы, рассматривание </w:t>
      </w:r>
      <w:r w:rsidRPr="000D68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иллюстраций:</w:t>
      </w:r>
      <w:r w:rsidR="000D68A4" w:rsidRPr="000D68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«Как у наших у ворот», «Еду, еду к бабе к деду», «На птичьем дворе</w:t>
      </w:r>
      <w:r w:rsidRPr="000D68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», «</w:t>
      </w:r>
      <w:r w:rsidR="000D68A4" w:rsidRPr="000D68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Как у нашего кота»;</w:t>
      </w:r>
    </w:p>
    <w:p w:rsidR="000D68A4" w:rsidRPr="000D68A4" w:rsidRDefault="000D68A4" w:rsidP="00A21158">
      <w:pPr>
        <w:pStyle w:val="a4"/>
        <w:numPr>
          <w:ilvl w:val="0"/>
          <w:numId w:val="1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D68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Хороводные игры: «Мыши водят хоровод</w:t>
      </w:r>
      <w:r w:rsidR="00A21158" w:rsidRPr="000D68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», «</w:t>
      </w:r>
      <w:r w:rsidRPr="000D68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Колпачок», «Ходит Ваня»;</w:t>
      </w:r>
    </w:p>
    <w:p w:rsidR="000D68A4" w:rsidRPr="000D68A4" w:rsidRDefault="000D68A4" w:rsidP="00A21158">
      <w:pPr>
        <w:pStyle w:val="a4"/>
        <w:numPr>
          <w:ilvl w:val="0"/>
          <w:numId w:val="1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D68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Подвижные игры: «Крица и цыплята», «Пес Барбос», «Гуси и волк»;</w:t>
      </w:r>
    </w:p>
    <w:p w:rsidR="000D68A4" w:rsidRPr="000D68A4" w:rsidRDefault="000D68A4" w:rsidP="00A21158">
      <w:pPr>
        <w:pStyle w:val="a4"/>
        <w:numPr>
          <w:ilvl w:val="0"/>
          <w:numId w:val="18"/>
        </w:numP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0D68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Развлечение «В гостях у бабушки».</w:t>
      </w:r>
    </w:p>
    <w:p w:rsidR="000D68A4" w:rsidRPr="000D68A4" w:rsidRDefault="000D68A4" w:rsidP="000D68A4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0D68A4" w:rsidRPr="000D68A4" w:rsidRDefault="000D68A4" w:rsidP="000D68A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D68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4 неделя «</w:t>
      </w:r>
      <w:r w:rsidR="00A21158" w:rsidRPr="000D68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Безопасное лето</w:t>
      </w:r>
      <w:r w:rsidRPr="000D68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»</w:t>
      </w:r>
    </w:p>
    <w:p w:rsidR="000D68A4" w:rsidRPr="000D68A4" w:rsidRDefault="00A21158" w:rsidP="00A21158">
      <w:pPr>
        <w:pStyle w:val="a4"/>
        <w:numPr>
          <w:ilvl w:val="0"/>
          <w:numId w:val="19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</w:t>
      </w:r>
      <w:r w:rsidR="000D68A4" w:rsidRPr="000D68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еседы на темы «Осторожно растения», «В гостях у </w:t>
      </w:r>
      <w:proofErr w:type="spellStart"/>
      <w:r w:rsidR="000D68A4" w:rsidRPr="000D68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Светофорика</w:t>
      </w:r>
      <w:proofErr w:type="spellEnd"/>
      <w:r w:rsidR="000D68A4" w:rsidRPr="000D68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», стихи, загадки;</w:t>
      </w:r>
    </w:p>
    <w:p w:rsidR="000D68A4" w:rsidRPr="000D68A4" w:rsidRDefault="000D68A4" w:rsidP="00A21158">
      <w:pPr>
        <w:pStyle w:val="a4"/>
        <w:numPr>
          <w:ilvl w:val="0"/>
          <w:numId w:val="19"/>
        </w:numP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0D68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Развлечение «Дорожная азбука для малышей»;</w:t>
      </w:r>
    </w:p>
    <w:p w:rsidR="000D68A4" w:rsidRPr="000D68A4" w:rsidRDefault="00A21158" w:rsidP="00A21158">
      <w:pPr>
        <w:pStyle w:val="a4"/>
        <w:numPr>
          <w:ilvl w:val="0"/>
          <w:numId w:val="19"/>
        </w:numP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Дидактическая игра</w:t>
      </w:r>
      <w:r w:rsidR="000D68A4" w:rsidRPr="000D68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0D68A4" w:rsidRPr="000D68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«Собери машинку»;</w:t>
      </w:r>
    </w:p>
    <w:p w:rsidR="000D68A4" w:rsidRPr="000D68A4" w:rsidRDefault="000D68A4" w:rsidP="00A21158">
      <w:pPr>
        <w:pStyle w:val="a4"/>
        <w:numPr>
          <w:ilvl w:val="0"/>
          <w:numId w:val="19"/>
        </w:numP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0D68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Подвижные игры: «Воробушки и автомобиль</w:t>
      </w:r>
      <w:r w:rsidR="00A21158" w:rsidRPr="000D68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»,</w:t>
      </w:r>
      <w:r w:rsidR="00A21158" w:rsidRPr="000D68A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A2115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</w:t>
      </w:r>
      <w:r w:rsidRPr="000D68A4">
        <w:rPr>
          <w:rFonts w:ascii="Times New Roman" w:eastAsia="Times New Roman" w:hAnsi="Times New Roman" w:cs="Times New Roman"/>
          <w:color w:val="111111"/>
          <w:sz w:val="28"/>
          <w:szCs w:val="28"/>
        </w:rPr>
        <w:t>Машины едут-едут - стоп».</w:t>
      </w:r>
    </w:p>
    <w:p w:rsidR="00A21158" w:rsidRDefault="00A21158" w:rsidP="000D68A4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0D68A4" w:rsidRDefault="00A21158" w:rsidP="000D68A4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АВГУСТ</w:t>
      </w:r>
    </w:p>
    <w:p w:rsidR="000F0177" w:rsidRPr="000D68A4" w:rsidRDefault="000F0177" w:rsidP="000D68A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0F0177" w:rsidRPr="000F0177" w:rsidRDefault="000F0177" w:rsidP="000F0177">
      <w:pPr>
        <w:pStyle w:val="a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F0177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>Утренняя гимнастика: «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>Зверобика</w:t>
      </w:r>
      <w:proofErr w:type="spellEnd"/>
      <w:r w:rsidRPr="000F0177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>»</w:t>
      </w:r>
    </w:p>
    <w:p w:rsidR="00A21158" w:rsidRDefault="00A21158" w:rsidP="000D68A4">
      <w:pPr>
        <w:pStyle w:val="a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</w:pPr>
    </w:p>
    <w:p w:rsidR="000D68A4" w:rsidRPr="00A21158" w:rsidRDefault="000D68A4" w:rsidP="000D68A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D68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1неделя - 2 неделя </w:t>
      </w:r>
      <w:r w:rsidR="00A21158" w:rsidRPr="000D68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«</w:t>
      </w:r>
      <w:r w:rsidR="00A21158" w:rsidRPr="000D68A4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</w:rPr>
        <w:t>Солнце</w:t>
      </w:r>
      <w:r w:rsidRPr="000D68A4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</w:rPr>
        <w:t>, воздух и вода - наши лучшие друзья</w:t>
      </w:r>
      <w:r w:rsidRPr="000D68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»</w:t>
      </w:r>
    </w:p>
    <w:p w:rsidR="000D68A4" w:rsidRPr="000D68A4" w:rsidRDefault="00327D9C" w:rsidP="00327D9C">
      <w:pPr>
        <w:pStyle w:val="a4"/>
        <w:numPr>
          <w:ilvl w:val="0"/>
          <w:numId w:val="20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</w:t>
      </w:r>
      <w:r w:rsidR="000D68A4" w:rsidRPr="000D68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ематическая беседа «Здравствуй доктор Айболит»;</w:t>
      </w:r>
    </w:p>
    <w:p w:rsidR="000D68A4" w:rsidRPr="000D68A4" w:rsidRDefault="00327D9C" w:rsidP="00327D9C">
      <w:pPr>
        <w:pStyle w:val="a4"/>
        <w:numPr>
          <w:ilvl w:val="0"/>
          <w:numId w:val="20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Ч</w:t>
      </w:r>
      <w:r w:rsidR="000D68A4" w:rsidRPr="000D68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тение произведений, рассматривание </w:t>
      </w:r>
      <w:r w:rsidRPr="000D68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иллюстраций, просмотр</w:t>
      </w:r>
      <w:r w:rsidR="000D68A4" w:rsidRPr="000D68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мультфильмов «</w:t>
      </w:r>
      <w:proofErr w:type="spellStart"/>
      <w:r w:rsidR="000D68A4" w:rsidRPr="000D68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Мойдодыр</w:t>
      </w:r>
      <w:proofErr w:type="spellEnd"/>
      <w:r w:rsidR="000D68A4" w:rsidRPr="000D68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», «Айболит» </w:t>
      </w:r>
      <w:proofErr w:type="spellStart"/>
      <w:r w:rsidR="000D68A4" w:rsidRPr="000D68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К.И.Чуковского</w:t>
      </w:r>
      <w:proofErr w:type="spellEnd"/>
      <w:r w:rsidR="000D68A4" w:rsidRPr="000D68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0D68A4" w:rsidRPr="000D68A4" w:rsidRDefault="00327D9C" w:rsidP="00327D9C">
      <w:pPr>
        <w:pStyle w:val="a4"/>
        <w:numPr>
          <w:ilvl w:val="0"/>
          <w:numId w:val="20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Сюжетные</w:t>
      </w:r>
      <w:r w:rsidR="000D68A4" w:rsidRPr="000D68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игры «Лечим кукол и зверей». Пополнение уголка «Больница»;</w:t>
      </w:r>
    </w:p>
    <w:p w:rsidR="000D68A4" w:rsidRDefault="00327D9C" w:rsidP="00327D9C">
      <w:pPr>
        <w:pStyle w:val="a4"/>
        <w:numPr>
          <w:ilvl w:val="0"/>
          <w:numId w:val="20"/>
        </w:numP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Подвижная игра</w:t>
      </w:r>
      <w:r w:rsidR="000D68A4" w:rsidRPr="000D68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 мячом «Мой весёлый, звонкий мяч».</w:t>
      </w:r>
    </w:p>
    <w:p w:rsidR="00327D9C" w:rsidRDefault="00327D9C" w:rsidP="00327D9C">
      <w:pPr>
        <w:pStyle w:val="a4"/>
        <w:numPr>
          <w:ilvl w:val="0"/>
          <w:numId w:val="20"/>
        </w:numP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Босохождение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 дорожкам;</w:t>
      </w:r>
    </w:p>
    <w:p w:rsidR="00327D9C" w:rsidRDefault="00327D9C" w:rsidP="00327D9C">
      <w:pPr>
        <w:pStyle w:val="a4"/>
        <w:numPr>
          <w:ilvl w:val="0"/>
          <w:numId w:val="20"/>
        </w:numP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Обливание ног;</w:t>
      </w:r>
    </w:p>
    <w:p w:rsidR="00327D9C" w:rsidRPr="009A3302" w:rsidRDefault="00327D9C" w:rsidP="00327D9C">
      <w:pPr>
        <w:pStyle w:val="a4"/>
        <w:numPr>
          <w:ilvl w:val="0"/>
          <w:numId w:val="20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Дождик из шланга.</w:t>
      </w:r>
    </w:p>
    <w:p w:rsidR="009A3302" w:rsidRPr="000D68A4" w:rsidRDefault="009A3302" w:rsidP="00327D9C">
      <w:pPr>
        <w:pStyle w:val="a4"/>
        <w:numPr>
          <w:ilvl w:val="0"/>
          <w:numId w:val="20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Сюжетная игра «Рыбалка»</w:t>
      </w:r>
    </w:p>
    <w:p w:rsidR="000D68A4" w:rsidRPr="000D68A4" w:rsidRDefault="000D68A4" w:rsidP="000D68A4">
      <w:pPr>
        <w:pStyle w:val="a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</w:pPr>
    </w:p>
    <w:p w:rsidR="000D68A4" w:rsidRPr="000D68A4" w:rsidRDefault="000D68A4" w:rsidP="000D68A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D68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 3 неделя «Мир цветов»</w:t>
      </w:r>
      <w:r w:rsidRPr="000D68A4">
        <w:rPr>
          <w:rFonts w:ascii="Times New Roman" w:eastAsiaTheme="minorHAnsi" w:hAnsi="Times New Roman" w:cs="Times New Roman"/>
          <w:sz w:val="28"/>
          <w:szCs w:val="28"/>
          <w:bdr w:val="none" w:sz="0" w:space="0" w:color="auto" w:frame="1"/>
        </w:rPr>
        <w:t xml:space="preserve">   </w:t>
      </w:r>
    </w:p>
    <w:p w:rsidR="000D68A4" w:rsidRPr="00327D9C" w:rsidRDefault="000D68A4" w:rsidP="00327D9C">
      <w:pPr>
        <w:pStyle w:val="a4"/>
        <w:numPr>
          <w:ilvl w:val="0"/>
          <w:numId w:val="21"/>
        </w:numPr>
        <w:rPr>
          <w:rFonts w:ascii="Times New Roman" w:eastAsiaTheme="minorHAnsi" w:hAnsi="Times New Roman" w:cs="Times New Roman"/>
          <w:sz w:val="28"/>
          <w:szCs w:val="28"/>
          <w:bdr w:val="none" w:sz="0" w:space="0" w:color="auto" w:frame="1"/>
        </w:rPr>
      </w:pPr>
      <w:r w:rsidRPr="000D68A4">
        <w:rPr>
          <w:rFonts w:ascii="Times New Roman" w:eastAsiaTheme="minorHAnsi" w:hAnsi="Times New Roman" w:cs="Times New Roman"/>
          <w:sz w:val="28"/>
          <w:szCs w:val="28"/>
          <w:bdr w:val="none" w:sz="0" w:space="0" w:color="auto" w:frame="1"/>
        </w:rPr>
        <w:t>Беседы с использованием иллюстрац</w:t>
      </w:r>
      <w:r w:rsidR="00327D9C">
        <w:rPr>
          <w:rFonts w:ascii="Times New Roman" w:eastAsiaTheme="minorHAnsi" w:hAnsi="Times New Roman" w:cs="Times New Roman"/>
          <w:sz w:val="28"/>
          <w:szCs w:val="28"/>
          <w:bdr w:val="none" w:sz="0" w:space="0" w:color="auto" w:frame="1"/>
        </w:rPr>
        <w:t xml:space="preserve">ий, дидактических пособий, </w:t>
      </w:r>
      <w:r w:rsidRPr="000D68A4">
        <w:rPr>
          <w:rFonts w:ascii="Times New Roman" w:eastAsiaTheme="minorHAnsi" w:hAnsi="Times New Roman" w:cs="Times New Roman"/>
          <w:sz w:val="28"/>
          <w:szCs w:val="28"/>
          <w:bdr w:val="none" w:sz="0" w:space="0" w:color="auto" w:frame="1"/>
        </w:rPr>
        <w:t>загадок.</w:t>
      </w:r>
    </w:p>
    <w:p w:rsidR="000D68A4" w:rsidRPr="000D68A4" w:rsidRDefault="000D68A4" w:rsidP="00327D9C">
      <w:pPr>
        <w:pStyle w:val="a4"/>
        <w:numPr>
          <w:ilvl w:val="0"/>
          <w:numId w:val="21"/>
        </w:numPr>
        <w:rPr>
          <w:rFonts w:ascii="Times New Roman" w:eastAsiaTheme="minorHAnsi" w:hAnsi="Times New Roman" w:cs="Times New Roman"/>
          <w:sz w:val="28"/>
          <w:szCs w:val="28"/>
        </w:rPr>
      </w:pPr>
      <w:r w:rsidRPr="000D68A4">
        <w:rPr>
          <w:rFonts w:ascii="Times New Roman" w:eastAsiaTheme="minorHAnsi" w:hAnsi="Times New Roman" w:cs="Times New Roman"/>
          <w:sz w:val="28"/>
          <w:szCs w:val="28"/>
          <w:bdr w:val="none" w:sz="0" w:space="0" w:color="auto" w:frame="1"/>
        </w:rPr>
        <w:t xml:space="preserve">Рассматривание </w:t>
      </w:r>
      <w:r w:rsidR="00327D9C" w:rsidRPr="000D68A4">
        <w:rPr>
          <w:rFonts w:ascii="Times New Roman" w:eastAsiaTheme="minorHAnsi" w:hAnsi="Times New Roman" w:cs="Times New Roman"/>
          <w:sz w:val="28"/>
          <w:szCs w:val="28"/>
          <w:bdr w:val="none" w:sz="0" w:space="0" w:color="auto" w:frame="1"/>
        </w:rPr>
        <w:t>картин, иллюстрации</w:t>
      </w:r>
      <w:r w:rsidRPr="000D68A4">
        <w:rPr>
          <w:rFonts w:ascii="Times New Roman" w:eastAsiaTheme="minorHAnsi" w:hAnsi="Times New Roman" w:cs="Times New Roman"/>
          <w:sz w:val="28"/>
          <w:szCs w:val="28"/>
          <w:bdr w:val="none" w:sz="0" w:space="0" w:color="auto" w:frame="1"/>
        </w:rPr>
        <w:t>;</w:t>
      </w:r>
    </w:p>
    <w:p w:rsidR="000D68A4" w:rsidRPr="000D68A4" w:rsidRDefault="000D68A4" w:rsidP="00327D9C">
      <w:pPr>
        <w:pStyle w:val="a4"/>
        <w:numPr>
          <w:ilvl w:val="0"/>
          <w:numId w:val="21"/>
        </w:numPr>
        <w:rPr>
          <w:rFonts w:ascii="Times New Roman" w:eastAsiaTheme="minorHAnsi" w:hAnsi="Times New Roman" w:cs="Times New Roman"/>
          <w:sz w:val="28"/>
          <w:szCs w:val="28"/>
        </w:rPr>
      </w:pPr>
      <w:r w:rsidRPr="000D68A4">
        <w:rPr>
          <w:rFonts w:ascii="Times New Roman" w:eastAsiaTheme="minorHAnsi" w:hAnsi="Times New Roman" w:cs="Times New Roman"/>
          <w:sz w:val="28"/>
          <w:szCs w:val="28"/>
          <w:bdr w:val="none" w:sz="0" w:space="0" w:color="auto" w:frame="1"/>
        </w:rPr>
        <w:t>Дыхательная гимнастика «В цветнике»;</w:t>
      </w:r>
    </w:p>
    <w:p w:rsidR="000D68A4" w:rsidRPr="000D68A4" w:rsidRDefault="000D68A4" w:rsidP="00327D9C">
      <w:pPr>
        <w:pStyle w:val="a4"/>
        <w:numPr>
          <w:ilvl w:val="0"/>
          <w:numId w:val="21"/>
        </w:numPr>
        <w:rPr>
          <w:rFonts w:ascii="Times New Roman" w:eastAsiaTheme="minorHAnsi" w:hAnsi="Times New Roman" w:cs="Times New Roman"/>
          <w:sz w:val="28"/>
          <w:szCs w:val="28"/>
        </w:rPr>
      </w:pPr>
      <w:r w:rsidRPr="000D68A4">
        <w:rPr>
          <w:rFonts w:ascii="Times New Roman" w:eastAsiaTheme="minorHAnsi" w:hAnsi="Times New Roman" w:cs="Times New Roman"/>
          <w:sz w:val="28"/>
          <w:szCs w:val="28"/>
          <w:bdr w:val="none" w:sz="0" w:space="0" w:color="auto" w:frame="1"/>
        </w:rPr>
        <w:t>Пальчиковые игры «Вырос высокий цветок на поляне», «Распускаются цветы»;</w:t>
      </w:r>
    </w:p>
    <w:p w:rsidR="000D68A4" w:rsidRPr="000D68A4" w:rsidRDefault="000D68A4" w:rsidP="00327D9C">
      <w:pPr>
        <w:pStyle w:val="a4"/>
        <w:numPr>
          <w:ilvl w:val="0"/>
          <w:numId w:val="21"/>
        </w:numPr>
        <w:rPr>
          <w:rFonts w:ascii="Times New Roman" w:eastAsiaTheme="minorHAnsi" w:hAnsi="Times New Roman" w:cs="Times New Roman"/>
          <w:sz w:val="28"/>
          <w:szCs w:val="28"/>
        </w:rPr>
      </w:pPr>
      <w:r w:rsidRPr="000D68A4">
        <w:rPr>
          <w:rFonts w:ascii="Times New Roman" w:eastAsiaTheme="minorHAnsi" w:hAnsi="Times New Roman" w:cs="Times New Roman"/>
          <w:sz w:val="28"/>
          <w:szCs w:val="28"/>
          <w:bdr w:val="none" w:sz="0" w:space="0" w:color="auto" w:frame="1"/>
        </w:rPr>
        <w:t>Прогулка к клумбе «Цветочная поляна»</w:t>
      </w:r>
      <w:r w:rsidR="00327D9C">
        <w:rPr>
          <w:rFonts w:ascii="Times New Roman" w:eastAsiaTheme="minorHAnsi" w:hAnsi="Times New Roman" w:cs="Times New Roman"/>
          <w:sz w:val="28"/>
          <w:szCs w:val="28"/>
          <w:bdr w:val="none" w:sz="0" w:space="0" w:color="auto" w:frame="1"/>
        </w:rPr>
        <w:t>.</w:t>
      </w:r>
    </w:p>
    <w:p w:rsidR="00327D9C" w:rsidRDefault="00327D9C" w:rsidP="000D68A4">
      <w:pPr>
        <w:pStyle w:val="a4"/>
        <w:rPr>
          <w:rFonts w:ascii="Times New Roman" w:eastAsiaTheme="minorHAnsi" w:hAnsi="Times New Roman" w:cs="Times New Roman"/>
          <w:b/>
          <w:i/>
          <w:sz w:val="28"/>
          <w:szCs w:val="28"/>
          <w:bdr w:val="none" w:sz="0" w:space="0" w:color="auto" w:frame="1"/>
        </w:rPr>
      </w:pPr>
    </w:p>
    <w:p w:rsidR="000D68A4" w:rsidRPr="000D68A4" w:rsidRDefault="000D68A4" w:rsidP="000D68A4">
      <w:pPr>
        <w:pStyle w:val="a4"/>
        <w:rPr>
          <w:rFonts w:ascii="Times New Roman" w:eastAsiaTheme="minorHAnsi" w:hAnsi="Times New Roman" w:cs="Times New Roman"/>
          <w:b/>
          <w:i/>
          <w:sz w:val="28"/>
          <w:szCs w:val="28"/>
        </w:rPr>
      </w:pPr>
      <w:r w:rsidRPr="000D68A4">
        <w:rPr>
          <w:rFonts w:ascii="Times New Roman" w:eastAsiaTheme="minorHAnsi" w:hAnsi="Times New Roman" w:cs="Times New Roman"/>
          <w:b/>
          <w:i/>
          <w:sz w:val="28"/>
          <w:szCs w:val="28"/>
          <w:bdr w:val="none" w:sz="0" w:space="0" w:color="auto" w:frame="1"/>
        </w:rPr>
        <w:t>4 неделя «До свидания лето!»</w:t>
      </w:r>
    </w:p>
    <w:p w:rsidR="000D68A4" w:rsidRPr="000D68A4" w:rsidRDefault="000D68A4" w:rsidP="00327D9C">
      <w:pPr>
        <w:pStyle w:val="a4"/>
        <w:numPr>
          <w:ilvl w:val="0"/>
          <w:numId w:val="22"/>
        </w:numP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0D68A4">
        <w:rPr>
          <w:rFonts w:ascii="Times New Roman" w:eastAsiaTheme="minorHAnsi" w:hAnsi="Times New Roman" w:cs="Times New Roman"/>
          <w:color w:val="111111"/>
          <w:sz w:val="28"/>
          <w:szCs w:val="28"/>
          <w:lang w:eastAsia="en-US"/>
        </w:rPr>
        <w:t>Пальчиковая гимнастика: «Пальчики в лесу»,</w:t>
      </w:r>
      <w:r w:rsidRPr="000D68A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«Солнышко яркое в небе сияло…», «Два маленьких кузнечика</w:t>
      </w:r>
      <w:r w:rsidR="00327D9C" w:rsidRPr="000D68A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»,</w:t>
      </w:r>
      <w:r w:rsidRPr="000D68A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«Выросла малинка</w:t>
      </w:r>
      <w:r w:rsidR="00327D9C" w:rsidRPr="000D68A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»,</w:t>
      </w:r>
      <w:r w:rsidRPr="000D68A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«Солнышко-ведрышко»;</w:t>
      </w:r>
    </w:p>
    <w:p w:rsidR="000F0177" w:rsidRDefault="000F0177" w:rsidP="00327D9C">
      <w:pPr>
        <w:pStyle w:val="a4"/>
        <w:numPr>
          <w:ilvl w:val="0"/>
          <w:numId w:val="22"/>
        </w:num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Развлечение: «До свидания Лето!»</w:t>
      </w:r>
    </w:p>
    <w:p w:rsidR="00084448" w:rsidRPr="000F0177" w:rsidRDefault="00084448" w:rsidP="000F0177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F01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Заключительный</w:t>
      </w:r>
      <w:r w:rsidRPr="000F01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</w:r>
      <w:r w:rsidRPr="000F017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27D9C" w:rsidRPr="000F01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Создание коллажа: «В гости лето к нам стучится» </w:t>
      </w:r>
    </w:p>
    <w:p w:rsidR="00327D9C" w:rsidRPr="0098239E" w:rsidRDefault="00327D9C" w:rsidP="00327D9C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84448" w:rsidRDefault="00084448" w:rsidP="00084448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IV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 Презентационный</w:t>
      </w:r>
    </w:p>
    <w:p w:rsidR="00084448" w:rsidRDefault="00084448" w:rsidP="0008444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Фото отчет о работе проекта.</w:t>
      </w:r>
    </w:p>
    <w:p w:rsidR="00084448" w:rsidRDefault="00084448" w:rsidP="00327D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7C1E">
        <w:rPr>
          <w:rStyle w:val="a5"/>
          <w:rFonts w:ascii="Times New Roman" w:hAnsi="Times New Roman" w:cs="Times New Roman"/>
          <w:sz w:val="28"/>
          <w:szCs w:val="28"/>
        </w:rPr>
        <w:t>Итог проектной деятельности</w:t>
      </w:r>
      <w:r>
        <w:rPr>
          <w:rStyle w:val="a5"/>
          <w:sz w:val="28"/>
          <w:szCs w:val="28"/>
        </w:rPr>
        <w:t xml:space="preserve">: </w:t>
      </w:r>
      <w:r w:rsidR="00327D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F0177" w:rsidRPr="00687ABE" w:rsidRDefault="000F0177" w:rsidP="000F0177">
      <w:pPr>
        <w:pStyle w:val="c4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7ABE">
        <w:rPr>
          <w:rStyle w:val="c18"/>
          <w:color w:val="000000"/>
          <w:sz w:val="28"/>
          <w:szCs w:val="28"/>
          <w:shd w:val="clear" w:color="auto" w:fill="FFFFFF"/>
        </w:rPr>
        <w:t>Все мероприятия, запланированные в реализации данного проекта, направлены на достижение цели - сохранить и укрепить физическое и психическое здоровье детей с учетом их индивидуальных особенностей, полностью удовлетворить потребности растущего организма в отдыхе, творческой деятельности и движении.</w:t>
      </w:r>
      <w:r w:rsidRPr="00687ABE">
        <w:rPr>
          <w:color w:val="000000"/>
          <w:sz w:val="28"/>
          <w:szCs w:val="28"/>
        </w:rPr>
        <w:br/>
      </w:r>
      <w:r w:rsidRPr="00687ABE">
        <w:rPr>
          <w:rStyle w:val="c3"/>
          <w:color w:val="000000"/>
          <w:sz w:val="28"/>
          <w:szCs w:val="28"/>
          <w:shd w:val="clear" w:color="auto" w:fill="FFFFFF"/>
        </w:rPr>
        <w:t>Участвуя в мероприятиях, дети смогли развить двигательные умения и навыки, приобрели интерес к получению новых знаний об окружающей среде через беседы, показали уже  имеющиеся знания и умения в процессе подвижных, ди</w:t>
      </w:r>
      <w:r w:rsidR="00687ABE" w:rsidRPr="00687ABE">
        <w:rPr>
          <w:rStyle w:val="c3"/>
          <w:color w:val="000000"/>
          <w:sz w:val="28"/>
          <w:szCs w:val="28"/>
          <w:shd w:val="clear" w:color="auto" w:fill="FFFFFF"/>
        </w:rPr>
        <w:t xml:space="preserve">дактических и сюжетных </w:t>
      </w:r>
      <w:r w:rsidRPr="00687ABE">
        <w:rPr>
          <w:rStyle w:val="c3"/>
          <w:color w:val="000000"/>
          <w:sz w:val="28"/>
          <w:szCs w:val="28"/>
          <w:shd w:val="clear" w:color="auto" w:fill="FFFFFF"/>
        </w:rPr>
        <w:t>игр. В доброжелательной непринужденной обстановке вовлечения в игры, детям предоставлялась возможность вступить в сотрудничество друг с другом и с воспитателем,</w:t>
      </w:r>
    </w:p>
    <w:p w:rsidR="000F0177" w:rsidRPr="00687ABE" w:rsidRDefault="000F0177" w:rsidP="000F0177">
      <w:pPr>
        <w:pStyle w:val="c4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7ABE">
        <w:rPr>
          <w:rStyle w:val="c18"/>
          <w:color w:val="000000"/>
          <w:sz w:val="28"/>
          <w:szCs w:val="28"/>
          <w:shd w:val="clear" w:color="auto" w:fill="FFFFFF"/>
        </w:rPr>
        <w:t>а также помогать, поддерживать и сопереживать</w:t>
      </w:r>
      <w:r w:rsidRPr="00687ABE">
        <w:rPr>
          <w:rStyle w:val="c12"/>
          <w:color w:val="000000"/>
          <w:sz w:val="28"/>
          <w:szCs w:val="28"/>
          <w:shd w:val="clear" w:color="auto" w:fill="FFFFFF"/>
        </w:rPr>
        <w:t>.</w:t>
      </w:r>
    </w:p>
    <w:p w:rsidR="000F0177" w:rsidRPr="00687ABE" w:rsidRDefault="000F0177" w:rsidP="000F0177">
      <w:pPr>
        <w:pStyle w:val="c4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7ABE">
        <w:rPr>
          <w:rStyle w:val="c3"/>
          <w:color w:val="000000"/>
          <w:sz w:val="28"/>
          <w:szCs w:val="28"/>
        </w:rPr>
        <w:t>     Участие родителей в совместной деятельности наполнило ее новым содержанием, позволило использовать личный пример взрослых в воспитании детей. Родители получили теоретические и практические знания по обеспечению здоровья и полноценному развитию детей.</w:t>
      </w:r>
    </w:p>
    <w:p w:rsidR="00327D9C" w:rsidRDefault="00327D9C" w:rsidP="00327D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7D9C" w:rsidRDefault="00327D9C" w:rsidP="00327D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7D9C" w:rsidRDefault="00327D9C" w:rsidP="00327D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7D9C" w:rsidRDefault="00327D9C" w:rsidP="00327D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7D9C" w:rsidRDefault="00327D9C" w:rsidP="00327D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7D9C" w:rsidRDefault="00327D9C" w:rsidP="00327D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7D9C" w:rsidRDefault="00327D9C" w:rsidP="00327D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7D9C" w:rsidRDefault="00327D9C" w:rsidP="00327D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7D9C" w:rsidRDefault="00327D9C" w:rsidP="00327D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7D9C" w:rsidRDefault="00327D9C" w:rsidP="00327D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7D9C" w:rsidRDefault="00327D9C" w:rsidP="00327D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3302" w:rsidRDefault="009A3302" w:rsidP="00084448">
      <w:pPr>
        <w:rPr>
          <w:rFonts w:ascii="Times New Roman" w:hAnsi="Times New Roman" w:cs="Times New Roman"/>
          <w:b/>
          <w:sz w:val="28"/>
          <w:szCs w:val="28"/>
        </w:rPr>
      </w:pPr>
    </w:p>
    <w:p w:rsidR="00084448" w:rsidRPr="00A671B3" w:rsidRDefault="00084448" w:rsidP="00084448">
      <w:pPr>
        <w:rPr>
          <w:rFonts w:ascii="Times New Roman" w:hAnsi="Times New Roman" w:cs="Times New Roman"/>
          <w:b/>
          <w:sz w:val="28"/>
          <w:szCs w:val="28"/>
        </w:rPr>
      </w:pPr>
      <w:r w:rsidRPr="00A671B3">
        <w:rPr>
          <w:rFonts w:ascii="Times New Roman" w:hAnsi="Times New Roman" w:cs="Times New Roman"/>
          <w:b/>
          <w:sz w:val="28"/>
          <w:szCs w:val="28"/>
        </w:rPr>
        <w:t>Используемая литература</w:t>
      </w:r>
    </w:p>
    <w:p w:rsidR="00687ABE" w:rsidRDefault="00687ABE" w:rsidP="00687ABE">
      <w:pPr>
        <w:pStyle w:val="a4"/>
        <w:ind w:left="4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27D9C" w:rsidRPr="00327D9C">
        <w:rPr>
          <w:rFonts w:ascii="Times New Roman" w:hAnsi="Times New Roman" w:cs="Times New Roman"/>
          <w:sz w:val="28"/>
          <w:szCs w:val="28"/>
        </w:rPr>
        <w:t>Гербова В.В. «Занятия по развитию речи в первой младшей группе детского сада» -М.: Мозаика-Синтез, 2008. – 112 с.</w:t>
      </w:r>
      <w:r w:rsidR="00327D9C" w:rsidRPr="00327D9C">
        <w:rPr>
          <w:rFonts w:ascii="Times New Roman" w:hAnsi="Times New Roman" w:cs="Times New Roman"/>
          <w:sz w:val="28"/>
          <w:szCs w:val="28"/>
        </w:rPr>
        <w:br/>
        <w:t>2. Губанова Н.Ф. «Развитие игровой деятельности в первой младшей группе» - М.: Мозаика-Синтез, 2008. – 128 с.</w:t>
      </w:r>
      <w:r w:rsidR="00327D9C" w:rsidRPr="00327D9C">
        <w:rPr>
          <w:rFonts w:ascii="Times New Roman" w:hAnsi="Times New Roman" w:cs="Times New Roman"/>
          <w:sz w:val="28"/>
          <w:szCs w:val="28"/>
        </w:rPr>
        <w:br/>
        <w:t xml:space="preserve">3. Глазырина Л.Д. «Физическая культура – дошкольникам». Младший возраст – М.: </w:t>
      </w:r>
      <w:proofErr w:type="spellStart"/>
      <w:r w:rsidR="00327D9C" w:rsidRPr="00327D9C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="00327D9C" w:rsidRPr="00327D9C">
        <w:rPr>
          <w:rFonts w:ascii="Times New Roman" w:hAnsi="Times New Roman" w:cs="Times New Roman"/>
          <w:sz w:val="28"/>
          <w:szCs w:val="28"/>
        </w:rPr>
        <w:t>, 2001. – 272 с.</w:t>
      </w:r>
      <w:r w:rsidR="00327D9C" w:rsidRPr="00327D9C">
        <w:rPr>
          <w:rFonts w:ascii="Times New Roman" w:hAnsi="Times New Roman" w:cs="Times New Roman"/>
          <w:sz w:val="28"/>
          <w:szCs w:val="28"/>
        </w:rPr>
        <w:br/>
        <w:t>4. «Детские частушки, шутки, прибаутки» / под ред. Бахметьевой Т.И., Соколовой Г.Т. – Ярославль, 2004. – 224 с.</w:t>
      </w:r>
      <w:r w:rsidR="00327D9C" w:rsidRPr="00327D9C">
        <w:rPr>
          <w:rFonts w:ascii="Times New Roman" w:hAnsi="Times New Roman" w:cs="Times New Roman"/>
          <w:sz w:val="28"/>
          <w:szCs w:val="28"/>
        </w:rPr>
        <w:br/>
        <w:t>5. Лаптева Г.В. «Развивающие прогулки для детей 2-3 лет» - СПб.: Речь; М.: Сфера, 2010. – 176 с.</w:t>
      </w:r>
      <w:r w:rsidR="00327D9C" w:rsidRPr="00327D9C">
        <w:rPr>
          <w:rFonts w:ascii="Times New Roman" w:hAnsi="Times New Roman" w:cs="Times New Roman"/>
          <w:sz w:val="28"/>
          <w:szCs w:val="28"/>
        </w:rPr>
        <w:br/>
        <w:t>6. Затулина Г.Я. «Конспекты комплексных занятий по развитию речи» - М.: Центр педагогического образования, 2007. – 144 с.</w:t>
      </w:r>
      <w:r w:rsidR="00327D9C" w:rsidRPr="00327D9C">
        <w:rPr>
          <w:rFonts w:ascii="Times New Roman" w:hAnsi="Times New Roman" w:cs="Times New Roman"/>
          <w:sz w:val="28"/>
          <w:szCs w:val="28"/>
        </w:rPr>
        <w:br/>
        <w:t xml:space="preserve">7. </w:t>
      </w:r>
      <w:proofErr w:type="spellStart"/>
      <w:r w:rsidR="00327D9C" w:rsidRPr="00327D9C">
        <w:rPr>
          <w:rFonts w:ascii="Times New Roman" w:hAnsi="Times New Roman" w:cs="Times New Roman"/>
          <w:sz w:val="28"/>
          <w:szCs w:val="28"/>
        </w:rPr>
        <w:t>Соломенникова</w:t>
      </w:r>
      <w:proofErr w:type="spellEnd"/>
      <w:r w:rsidR="00327D9C" w:rsidRPr="00327D9C">
        <w:rPr>
          <w:rFonts w:ascii="Times New Roman" w:hAnsi="Times New Roman" w:cs="Times New Roman"/>
          <w:sz w:val="28"/>
          <w:szCs w:val="28"/>
        </w:rPr>
        <w:t xml:space="preserve"> О.А. «Занятия по формированию элементарных экологических представлений в первой младшей группе детского сада» - М.: Мозаика-Синтез, 2007. – 48 с.</w:t>
      </w:r>
      <w:r w:rsidR="00327D9C" w:rsidRPr="00327D9C">
        <w:rPr>
          <w:rFonts w:ascii="Times New Roman" w:hAnsi="Times New Roman" w:cs="Times New Roman"/>
          <w:sz w:val="28"/>
          <w:szCs w:val="28"/>
        </w:rPr>
        <w:br/>
        <w:t xml:space="preserve">8. Соколова Ю.А. «игры с пальчиками» - М.: </w:t>
      </w:r>
      <w:proofErr w:type="spellStart"/>
      <w:r w:rsidR="00327D9C" w:rsidRPr="00327D9C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="00327D9C" w:rsidRPr="00327D9C">
        <w:rPr>
          <w:rFonts w:ascii="Times New Roman" w:hAnsi="Times New Roman" w:cs="Times New Roman"/>
          <w:sz w:val="28"/>
          <w:szCs w:val="28"/>
        </w:rPr>
        <w:t>, 2005. – 48 с.</w:t>
      </w:r>
      <w:r w:rsidR="00327D9C" w:rsidRPr="00327D9C">
        <w:rPr>
          <w:rFonts w:ascii="Times New Roman" w:hAnsi="Times New Roman" w:cs="Times New Roman"/>
          <w:sz w:val="28"/>
          <w:szCs w:val="28"/>
        </w:rPr>
        <w:br/>
        <w:t>9. Харченко Т.Е. «Утренняя гимнастика в детском саду для детей 2-3 лет» - М.: Мозаика-Синтез, 2008. – 64 с.</w:t>
      </w:r>
      <w:r w:rsidR="00327D9C" w:rsidRPr="00327D9C">
        <w:rPr>
          <w:rFonts w:ascii="Times New Roman" w:hAnsi="Times New Roman" w:cs="Times New Roman"/>
          <w:sz w:val="28"/>
          <w:szCs w:val="28"/>
        </w:rPr>
        <w:br/>
        <w:t xml:space="preserve">10. </w:t>
      </w:r>
      <w:proofErr w:type="spellStart"/>
      <w:r w:rsidR="00327D9C" w:rsidRPr="00327D9C">
        <w:rPr>
          <w:rFonts w:ascii="Times New Roman" w:hAnsi="Times New Roman" w:cs="Times New Roman"/>
          <w:sz w:val="28"/>
          <w:szCs w:val="28"/>
        </w:rPr>
        <w:t>Янушко</w:t>
      </w:r>
      <w:proofErr w:type="spellEnd"/>
      <w:r w:rsidR="00327D9C" w:rsidRPr="00327D9C">
        <w:rPr>
          <w:rFonts w:ascii="Times New Roman" w:hAnsi="Times New Roman" w:cs="Times New Roman"/>
          <w:sz w:val="28"/>
          <w:szCs w:val="28"/>
        </w:rPr>
        <w:t xml:space="preserve"> Е.А. « Рисование с детьми раннего возраста 1-3 года» - М.: Мозаика-Синтез, 2007. – 64 с.</w:t>
      </w:r>
      <w:r w:rsidR="00327D9C" w:rsidRPr="00327D9C">
        <w:rPr>
          <w:rFonts w:ascii="Times New Roman" w:hAnsi="Times New Roman" w:cs="Times New Roman"/>
          <w:sz w:val="28"/>
          <w:szCs w:val="28"/>
        </w:rPr>
        <w:br/>
        <w:t xml:space="preserve">11. </w:t>
      </w:r>
      <w:proofErr w:type="spellStart"/>
      <w:r w:rsidR="00327D9C" w:rsidRPr="00327D9C">
        <w:rPr>
          <w:rFonts w:ascii="Times New Roman" w:hAnsi="Times New Roman" w:cs="Times New Roman"/>
          <w:sz w:val="28"/>
          <w:szCs w:val="28"/>
        </w:rPr>
        <w:t>Янушко</w:t>
      </w:r>
      <w:proofErr w:type="spellEnd"/>
      <w:r w:rsidR="00327D9C" w:rsidRPr="00327D9C">
        <w:rPr>
          <w:rFonts w:ascii="Times New Roman" w:hAnsi="Times New Roman" w:cs="Times New Roman"/>
          <w:sz w:val="28"/>
          <w:szCs w:val="28"/>
        </w:rPr>
        <w:t xml:space="preserve"> Е.А. 2Лепка с детьми раннего возраста 1-3 года» -М.: Мозаика-Синтез, 2007. – 80 с.</w:t>
      </w:r>
    </w:p>
    <w:p w:rsidR="00327D9C" w:rsidRPr="00327D9C" w:rsidRDefault="00687ABE" w:rsidP="00687ABE">
      <w:pPr>
        <w:pStyle w:val="a4"/>
        <w:ind w:left="432"/>
        <w:rPr>
          <w:rFonts w:ascii="Times New Roman" w:hAnsi="Times New Roman" w:cs="Times New Roman"/>
          <w:sz w:val="28"/>
          <w:szCs w:val="28"/>
        </w:rPr>
      </w:pPr>
      <w:r w:rsidRPr="00687ABE">
        <w:rPr>
          <w:rFonts w:ascii="Times New Roman" w:hAnsi="Times New Roman" w:cs="Times New Roman"/>
          <w:sz w:val="28"/>
          <w:szCs w:val="28"/>
        </w:rPr>
        <w:t>https://infourok.ru/proekt-dlya-gruppi-rannego-vozrastaveseloe-leto-3801467.html</w:t>
      </w:r>
      <w:r w:rsidR="00327D9C" w:rsidRPr="00327D9C">
        <w:rPr>
          <w:rFonts w:ascii="Times New Roman" w:hAnsi="Times New Roman" w:cs="Times New Roman"/>
          <w:sz w:val="28"/>
          <w:szCs w:val="28"/>
        </w:rPr>
        <w:br/>
      </w:r>
    </w:p>
    <w:p w:rsidR="00084448" w:rsidRDefault="00084448" w:rsidP="00084448"/>
    <w:p w:rsidR="00084448" w:rsidRDefault="00084448" w:rsidP="00084448"/>
    <w:p w:rsidR="00084448" w:rsidRDefault="00084448" w:rsidP="00084448"/>
    <w:p w:rsidR="00084448" w:rsidRDefault="00084448" w:rsidP="00084448"/>
    <w:p w:rsidR="00786A7D" w:rsidRDefault="00786A7D"/>
    <w:sectPr w:rsidR="00786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1873"/>
    <w:multiLevelType w:val="hybridMultilevel"/>
    <w:tmpl w:val="6602E2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3029E"/>
    <w:multiLevelType w:val="hybridMultilevel"/>
    <w:tmpl w:val="47D4F5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00AC6"/>
    <w:multiLevelType w:val="hybridMultilevel"/>
    <w:tmpl w:val="0FF2F2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15E27"/>
    <w:multiLevelType w:val="hybridMultilevel"/>
    <w:tmpl w:val="3C74BFBC"/>
    <w:lvl w:ilvl="0" w:tplc="6C5ED996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90840D3"/>
    <w:multiLevelType w:val="hybridMultilevel"/>
    <w:tmpl w:val="4A6ED6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46FB8"/>
    <w:multiLevelType w:val="hybridMultilevel"/>
    <w:tmpl w:val="4B36B236"/>
    <w:lvl w:ilvl="0" w:tplc="961C49B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2CA02FF5"/>
    <w:multiLevelType w:val="hybridMultilevel"/>
    <w:tmpl w:val="F6002A46"/>
    <w:lvl w:ilvl="0" w:tplc="6C5ED99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AD2173"/>
    <w:multiLevelType w:val="hybridMultilevel"/>
    <w:tmpl w:val="E12871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244575"/>
    <w:multiLevelType w:val="hybridMultilevel"/>
    <w:tmpl w:val="DCFAEB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50282"/>
    <w:multiLevelType w:val="hybridMultilevel"/>
    <w:tmpl w:val="BDE20E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DB2BC4"/>
    <w:multiLevelType w:val="hybridMultilevel"/>
    <w:tmpl w:val="695C7B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0D32BF"/>
    <w:multiLevelType w:val="hybridMultilevel"/>
    <w:tmpl w:val="1BE20F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CF18FA"/>
    <w:multiLevelType w:val="hybridMultilevel"/>
    <w:tmpl w:val="B1CA07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B1111D"/>
    <w:multiLevelType w:val="hybridMultilevel"/>
    <w:tmpl w:val="8A380A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9B0AA0"/>
    <w:multiLevelType w:val="hybridMultilevel"/>
    <w:tmpl w:val="A9DE43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96147B"/>
    <w:multiLevelType w:val="hybridMultilevel"/>
    <w:tmpl w:val="E5E06C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1C2AC0"/>
    <w:multiLevelType w:val="hybridMultilevel"/>
    <w:tmpl w:val="7514E0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9777E8"/>
    <w:multiLevelType w:val="hybridMultilevel"/>
    <w:tmpl w:val="B3542E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51D27"/>
    <w:multiLevelType w:val="hybridMultilevel"/>
    <w:tmpl w:val="347AB9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B40AF1"/>
    <w:multiLevelType w:val="hybridMultilevel"/>
    <w:tmpl w:val="E2BAAB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E02DD9"/>
    <w:multiLevelType w:val="hybridMultilevel"/>
    <w:tmpl w:val="224047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1A047A"/>
    <w:multiLevelType w:val="hybridMultilevel"/>
    <w:tmpl w:val="F28C63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8D0F2A"/>
    <w:multiLevelType w:val="hybridMultilevel"/>
    <w:tmpl w:val="D840D0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1"/>
  </w:num>
  <w:num w:numId="4">
    <w:abstractNumId w:val="9"/>
  </w:num>
  <w:num w:numId="5">
    <w:abstractNumId w:val="10"/>
  </w:num>
  <w:num w:numId="6">
    <w:abstractNumId w:val="14"/>
  </w:num>
  <w:num w:numId="7">
    <w:abstractNumId w:val="1"/>
  </w:num>
  <w:num w:numId="8">
    <w:abstractNumId w:val="18"/>
  </w:num>
  <w:num w:numId="9">
    <w:abstractNumId w:val="16"/>
  </w:num>
  <w:num w:numId="10">
    <w:abstractNumId w:val="0"/>
  </w:num>
  <w:num w:numId="11">
    <w:abstractNumId w:val="11"/>
  </w:num>
  <w:num w:numId="12">
    <w:abstractNumId w:val="2"/>
  </w:num>
  <w:num w:numId="13">
    <w:abstractNumId w:val="22"/>
  </w:num>
  <w:num w:numId="14">
    <w:abstractNumId w:val="19"/>
  </w:num>
  <w:num w:numId="15">
    <w:abstractNumId w:val="12"/>
  </w:num>
  <w:num w:numId="16">
    <w:abstractNumId w:val="7"/>
  </w:num>
  <w:num w:numId="17">
    <w:abstractNumId w:val="20"/>
  </w:num>
  <w:num w:numId="18">
    <w:abstractNumId w:val="15"/>
  </w:num>
  <w:num w:numId="19">
    <w:abstractNumId w:val="8"/>
  </w:num>
  <w:num w:numId="20">
    <w:abstractNumId w:val="4"/>
  </w:num>
  <w:num w:numId="21">
    <w:abstractNumId w:val="13"/>
  </w:num>
  <w:num w:numId="22">
    <w:abstractNumId w:val="17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910"/>
    <w:rsid w:val="00084448"/>
    <w:rsid w:val="000D68A4"/>
    <w:rsid w:val="000F0177"/>
    <w:rsid w:val="00327D9C"/>
    <w:rsid w:val="003B2953"/>
    <w:rsid w:val="00437979"/>
    <w:rsid w:val="00441B39"/>
    <w:rsid w:val="00687ABE"/>
    <w:rsid w:val="00786A7D"/>
    <w:rsid w:val="007D4910"/>
    <w:rsid w:val="00876307"/>
    <w:rsid w:val="009A3302"/>
    <w:rsid w:val="00A21158"/>
    <w:rsid w:val="00AB60AD"/>
    <w:rsid w:val="00B0390D"/>
    <w:rsid w:val="00E53C79"/>
    <w:rsid w:val="00FC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5226E"/>
  <w15:chartTrackingRefBased/>
  <w15:docId w15:val="{662DF6E7-8C42-4DEF-A46E-0EF8F4181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44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4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styleId="a4">
    <w:name w:val="No Spacing"/>
    <w:uiPriority w:val="1"/>
    <w:qFormat/>
    <w:rsid w:val="00084448"/>
    <w:pPr>
      <w:spacing w:after="0" w:line="240" w:lineRule="auto"/>
    </w:pPr>
    <w:rPr>
      <w:rFonts w:eastAsiaTheme="minorEastAsia"/>
      <w:lang w:eastAsia="ja-JP"/>
    </w:rPr>
  </w:style>
  <w:style w:type="character" w:styleId="a5">
    <w:name w:val="Strong"/>
    <w:basedOn w:val="a0"/>
    <w:uiPriority w:val="22"/>
    <w:qFormat/>
    <w:rsid w:val="00084448"/>
    <w:rPr>
      <w:b/>
      <w:bCs/>
    </w:rPr>
  </w:style>
  <w:style w:type="paragraph" w:customStyle="1" w:styleId="c5">
    <w:name w:val="c5"/>
    <w:basedOn w:val="a"/>
    <w:rsid w:val="00084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84448"/>
  </w:style>
  <w:style w:type="character" w:customStyle="1" w:styleId="c3">
    <w:name w:val="c3"/>
    <w:basedOn w:val="a0"/>
    <w:rsid w:val="00084448"/>
  </w:style>
  <w:style w:type="character" w:styleId="a6">
    <w:name w:val="Hyperlink"/>
    <w:basedOn w:val="a0"/>
    <w:uiPriority w:val="99"/>
    <w:unhideWhenUsed/>
    <w:rsid w:val="000844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E53C79"/>
    <w:pPr>
      <w:ind w:left="720"/>
      <w:contextualSpacing/>
    </w:pPr>
  </w:style>
  <w:style w:type="paragraph" w:customStyle="1" w:styleId="c44">
    <w:name w:val="c44"/>
    <w:basedOn w:val="a"/>
    <w:rsid w:val="000F0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0F0177"/>
  </w:style>
  <w:style w:type="character" w:customStyle="1" w:styleId="c12">
    <w:name w:val="c12"/>
    <w:basedOn w:val="a0"/>
    <w:rsid w:val="000F0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5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1578</Words>
  <Characters>8997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 User</dc:creator>
  <cp:keywords/>
  <dc:description/>
  <cp:lastModifiedBy>. User</cp:lastModifiedBy>
  <cp:revision>6</cp:revision>
  <dcterms:created xsi:type="dcterms:W3CDTF">2024-05-24T11:26:00Z</dcterms:created>
  <dcterms:modified xsi:type="dcterms:W3CDTF">2024-06-03T09:29:00Z</dcterms:modified>
</cp:coreProperties>
</file>