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C73" w:rsidRDefault="005F4472" w:rsidP="00911C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C73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воспитателей </w:t>
      </w:r>
    </w:p>
    <w:p w:rsidR="005F4472" w:rsidRPr="00911C73" w:rsidRDefault="005F4472" w:rsidP="00911C73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C73">
        <w:rPr>
          <w:rFonts w:ascii="Times New Roman" w:hAnsi="Times New Roman" w:cs="Times New Roman"/>
          <w:b/>
          <w:bCs/>
          <w:sz w:val="32"/>
          <w:szCs w:val="32"/>
        </w:rPr>
        <w:t xml:space="preserve">«Реализация </w:t>
      </w:r>
      <w:proofErr w:type="spellStart"/>
      <w:r w:rsidRPr="00911C73">
        <w:rPr>
          <w:rFonts w:ascii="Times New Roman" w:hAnsi="Times New Roman" w:cs="Times New Roman"/>
          <w:b/>
          <w:bCs/>
          <w:sz w:val="32"/>
          <w:szCs w:val="32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технологий в практике работы воспитателя детского сада»</w:t>
      </w:r>
    </w:p>
    <w:p w:rsidR="008B42F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Актуальная тема для разговора во все времена </w:t>
      </w:r>
      <w:r w:rsidR="008B42F3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>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>это здоровье человека.</w:t>
      </w:r>
      <w:r w:rsidRPr="00911C73">
        <w:rPr>
          <w:rFonts w:ascii="Times New Roman" w:hAnsi="Times New Roman" w:cs="Times New Roman"/>
          <w:sz w:val="28"/>
          <w:szCs w:val="28"/>
        </w:rPr>
        <w:t> Здоровье нельзя удержать лекарствами.</w:t>
      </w:r>
    </w:p>
    <w:p w:rsidR="005F4472" w:rsidRPr="00911C7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Но есть другое средство </w:t>
      </w:r>
      <w:r w:rsidR="008B42F3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Pr="008B42F3">
        <w:rPr>
          <w:rFonts w:ascii="Times New Roman" w:hAnsi="Times New Roman" w:cs="Times New Roman"/>
          <w:b/>
          <w:sz w:val="28"/>
          <w:szCs w:val="28"/>
        </w:rPr>
        <w:t>движение</w:t>
      </w:r>
      <w:r w:rsidRPr="00911C73">
        <w:rPr>
          <w:rFonts w:ascii="Times New Roman" w:hAnsi="Times New Roman" w:cs="Times New Roman"/>
          <w:sz w:val="28"/>
          <w:szCs w:val="28"/>
        </w:rPr>
        <w:t>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</w:p>
    <w:p w:rsidR="008B42F3" w:rsidRDefault="005F4472" w:rsidP="008B42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Что же такое здоровье? Обратимся к «Словарю русского языка» С.И. Ожегова: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>«Правильная, нормальная деятельность организма».</w:t>
      </w:r>
    </w:p>
    <w:p w:rsidR="005F4472" w:rsidRPr="00911C7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В Уставе Всемирной Организации Здравоохранения (ВОЗ) говорится, что здоровье </w:t>
      </w:r>
      <w:r w:rsidR="008B42F3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>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>это не только отсутствие болезней или физических дефектов, но и полное физическое, психическое и социальное благополучие.</w:t>
      </w:r>
    </w:p>
    <w:p w:rsidR="008B42F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Анализ состояния здоровья детей дошкольного возраста в РФ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</w:t>
      </w:r>
    </w:p>
    <w:p w:rsidR="008B42F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В среднем по России на каждого дошкольника приходится не менее двух заболеваний в год.</w:t>
      </w:r>
      <w:r w:rsidR="008B42F3">
        <w:rPr>
          <w:rFonts w:ascii="Times New Roman" w:hAnsi="Times New Roman" w:cs="Times New Roman"/>
          <w:sz w:val="28"/>
          <w:szCs w:val="28"/>
        </w:rPr>
        <w:t xml:space="preserve"> </w:t>
      </w:r>
      <w:r w:rsidRPr="00911C73">
        <w:rPr>
          <w:rFonts w:ascii="Times New Roman" w:hAnsi="Times New Roman" w:cs="Times New Roman"/>
          <w:sz w:val="28"/>
          <w:szCs w:val="28"/>
        </w:rPr>
        <w:t xml:space="preserve">Приблизительно 20-27% детей относится к категории часто и длительно болеющих. </w:t>
      </w:r>
    </w:p>
    <w:p w:rsidR="008B42F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Почти 90% детей дошкольного возраста имеют стандартные </w:t>
      </w:r>
      <w:r w:rsidRPr="008B42F3">
        <w:rPr>
          <w:rFonts w:ascii="Times New Roman" w:hAnsi="Times New Roman" w:cs="Times New Roman"/>
          <w:i/>
          <w:sz w:val="28"/>
          <w:szCs w:val="28"/>
        </w:rPr>
        <w:t>отклонения в строении опорно-двигательного аппарата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8B42F3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нарушение осанки, плоскостопие, неравновесный мышечный тонус и т.д.</w:t>
      </w:r>
    </w:p>
    <w:p w:rsidR="008B42F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По данным прогнозов, 85% этих детей </w:t>
      </w:r>
      <w:r w:rsidR="008B42F3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потенциальные больные </w:t>
      </w:r>
      <w:r w:rsidRPr="008B42F3">
        <w:rPr>
          <w:rFonts w:ascii="Times New Roman" w:hAnsi="Times New Roman" w:cs="Times New Roman"/>
          <w:i/>
          <w:sz w:val="28"/>
          <w:szCs w:val="28"/>
        </w:rPr>
        <w:t>сердечно-сосудистыми заболеваниями</w:t>
      </w:r>
      <w:r w:rsidRPr="00911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472" w:rsidRPr="00911C7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Около 50% детей нуждаются в </w:t>
      </w:r>
      <w:proofErr w:type="spellStart"/>
      <w:r w:rsidRPr="008B42F3">
        <w:rPr>
          <w:rFonts w:ascii="Times New Roman" w:hAnsi="Times New Roman" w:cs="Times New Roman"/>
          <w:i/>
          <w:sz w:val="28"/>
          <w:szCs w:val="28"/>
        </w:rPr>
        <w:t>психокоррекции</w:t>
      </w:r>
      <w:proofErr w:type="spellEnd"/>
      <w:r w:rsidRPr="008B42F3">
        <w:rPr>
          <w:rFonts w:ascii="Times New Roman" w:hAnsi="Times New Roman" w:cs="Times New Roman"/>
          <w:i/>
          <w:sz w:val="28"/>
          <w:szCs w:val="28"/>
        </w:rPr>
        <w:t xml:space="preserve"> и характеризуются серьезным психологическим неблагополучием</w:t>
      </w:r>
      <w:r w:rsidRPr="00911C73">
        <w:rPr>
          <w:rFonts w:ascii="Times New Roman" w:hAnsi="Times New Roman" w:cs="Times New Roman"/>
          <w:sz w:val="28"/>
          <w:szCs w:val="28"/>
        </w:rPr>
        <w:t>.</w:t>
      </w:r>
    </w:p>
    <w:p w:rsidR="008B42F3" w:rsidRDefault="005F4472" w:rsidP="005F4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  <w:r w:rsidRPr="00911C73">
        <w:rPr>
          <w:rFonts w:ascii="Times New Roman" w:hAnsi="Times New Roman" w:cs="Times New Roman"/>
          <w:sz w:val="28"/>
          <w:szCs w:val="28"/>
        </w:rPr>
        <w:br/>
      </w:r>
    </w:p>
    <w:p w:rsidR="005F4472" w:rsidRPr="00911C73" w:rsidRDefault="005F4472" w:rsidP="008B42F3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Дошкольный возраст является решающим этапом в формировании фундамента физического и психического здоровья ребенка.</w:t>
      </w:r>
      <w:r w:rsidRPr="00911C73">
        <w:rPr>
          <w:rFonts w:ascii="Times New Roman" w:hAnsi="Times New Roman" w:cs="Times New Roman"/>
          <w:sz w:val="28"/>
          <w:szCs w:val="28"/>
        </w:rPr>
        <w:t> 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Формирование жизнеспособного подрастающего поколения - одна из главных задач развития страны. Здоровье - не всё, но всё без здоровья ничто! Если есть здоровье - человек радуется, спокойно живет, работает, учится, ходит в детский сад. Без здоровья нельзя жить, любить, нельзя быть красивым, обаятельным.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Первые шаги к здоровью, стремление к здоровому образу жизни, к познанию самого себя, формированию культуры здоровья делаются в дошкольном учреждении.</w:t>
      </w:r>
      <w:r w:rsidRPr="00911C73">
        <w:rPr>
          <w:rFonts w:ascii="Times New Roman" w:hAnsi="Times New Roman" w:cs="Times New Roman"/>
          <w:sz w:val="28"/>
          <w:szCs w:val="28"/>
        </w:rPr>
        <w:t xml:space="preserve"> Катастрофическое состояние здоровья детей требует систематической работы по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, оптимальному использованию материального, интеллектуального, творческого ресурсов дошкольного учреждения. Необходимость комплексного подхода к организации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пространства в дошкольном учреждении не вызывает ни у кого сомнения.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Поэтому понимая государственную значимость работы по формированию, укреплению, сохранению здоровья своих воспитанников </w:t>
      </w:r>
      <w:r w:rsidRPr="00C27878">
        <w:rPr>
          <w:rFonts w:ascii="Times New Roman" w:hAnsi="Times New Roman" w:cs="Times New Roman"/>
          <w:b/>
          <w:i/>
          <w:sz w:val="28"/>
          <w:szCs w:val="28"/>
        </w:rPr>
        <w:t xml:space="preserve">коллектив детского сада целенаправленно работает над созданием благоприятного </w:t>
      </w:r>
      <w:proofErr w:type="spellStart"/>
      <w:r w:rsidRPr="00C27878">
        <w:rPr>
          <w:rFonts w:ascii="Times New Roman" w:hAnsi="Times New Roman" w:cs="Times New Roman"/>
          <w:b/>
          <w:i/>
          <w:sz w:val="28"/>
          <w:szCs w:val="28"/>
        </w:rPr>
        <w:t>здоровьесберегающего</w:t>
      </w:r>
      <w:proofErr w:type="spellEnd"/>
      <w:r w:rsidRPr="00C27878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</w:t>
      </w:r>
      <w:r w:rsidRPr="00911C73">
        <w:rPr>
          <w:rFonts w:ascii="Times New Roman" w:hAnsi="Times New Roman" w:cs="Times New Roman"/>
          <w:sz w:val="28"/>
          <w:szCs w:val="28"/>
        </w:rPr>
        <w:t>, ищет новые современные методы и приемы, адекватные возрасту дошкольников, использует в работе передовой опыт.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Дошкольный возраст является благоприятным периодом для выработки правильных привычек и формирования здорового образа жизни</w:t>
      </w:r>
      <w:r w:rsidRPr="00911C73">
        <w:rPr>
          <w:rFonts w:ascii="Times New Roman" w:hAnsi="Times New Roman" w:cs="Times New Roman"/>
          <w:sz w:val="28"/>
          <w:szCs w:val="28"/>
        </w:rPr>
        <w:t>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Основная задача детского сада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востребованная педагогами </w:t>
      </w:r>
      <w:r w:rsidRPr="00911C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реализация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5F4472" w:rsidRPr="00C27878" w:rsidRDefault="005F4472" w:rsidP="00C2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 xml:space="preserve">Применение в работе ДОУ 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 повышает результативность  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>-образовательного процесса: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способствует обеспечению устойчивого интереса ребёнка к занятиям,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способствует формированию потребности в двигательной активности,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способствует укреплению и сохранению психофизического здоровья,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позволяет качественно решать задачи обеспечения комфорта детей,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 </w:t>
      </w:r>
      <w:r w:rsidR="00C27878">
        <w:rPr>
          <w:rFonts w:ascii="Times New Roman" w:hAnsi="Times New Roman" w:cs="Times New Roman"/>
          <w:sz w:val="28"/>
          <w:szCs w:val="28"/>
        </w:rPr>
        <w:t xml:space="preserve">- </w:t>
      </w:r>
      <w:r w:rsidRPr="00911C73">
        <w:rPr>
          <w:rFonts w:ascii="Times New Roman" w:hAnsi="Times New Roman" w:cs="Times New Roman"/>
          <w:sz w:val="28"/>
          <w:szCs w:val="28"/>
        </w:rPr>
        <w:t>формирует у педагогов и родителей ценностные ориентации, направленные на сохранение и укрепление здоровья детей.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Понятие «здоровье».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«Я не боюсь ещё и ещё раз повторять:</w:t>
      </w:r>
      <w:r w:rsidRPr="00911C73">
        <w:rPr>
          <w:rFonts w:ascii="Times New Roman" w:hAnsi="Times New Roman" w:cs="Times New Roman"/>
          <w:sz w:val="28"/>
          <w:szCs w:val="28"/>
        </w:rPr>
        <w:br/>
        <w:t xml:space="preserve">забота о здоровье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это важнейший</w:t>
      </w:r>
      <w:r w:rsidRPr="00911C73">
        <w:rPr>
          <w:rFonts w:ascii="Times New Roman" w:hAnsi="Times New Roman" w:cs="Times New Roman"/>
          <w:sz w:val="28"/>
          <w:szCs w:val="28"/>
        </w:rPr>
        <w:br/>
        <w:t> труд воспитателя. От жизнерадостности, </w:t>
      </w:r>
      <w:r w:rsidRPr="00911C73">
        <w:rPr>
          <w:rFonts w:ascii="Times New Roman" w:hAnsi="Times New Roman" w:cs="Times New Roman"/>
          <w:sz w:val="28"/>
          <w:szCs w:val="28"/>
        </w:rPr>
        <w:br/>
        <w:t> бодрости детей зависит их духовная жизнь,</w:t>
      </w:r>
      <w:r w:rsidRPr="00911C73">
        <w:rPr>
          <w:rFonts w:ascii="Times New Roman" w:hAnsi="Times New Roman" w:cs="Times New Roman"/>
          <w:sz w:val="28"/>
          <w:szCs w:val="28"/>
        </w:rPr>
        <w:br/>
        <w:t> мировоззрение, умственное развитие,</w:t>
      </w:r>
      <w:r w:rsidRPr="00911C73">
        <w:rPr>
          <w:rFonts w:ascii="Times New Roman" w:hAnsi="Times New Roman" w:cs="Times New Roman"/>
          <w:sz w:val="28"/>
          <w:szCs w:val="28"/>
        </w:rPr>
        <w:br/>
        <w:t> прочность знаний, вера в свои силы».</w:t>
      </w:r>
      <w:r w:rsidRPr="00911C73">
        <w:rPr>
          <w:rFonts w:ascii="Times New Roman" w:hAnsi="Times New Roman" w:cs="Times New Roman"/>
          <w:sz w:val="28"/>
          <w:szCs w:val="28"/>
        </w:rPr>
        <w:br/>
        <w:t>В.А. Сухомлинский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состояние физического и социального благополучия человека. 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педагогический процесс ДОУ</w:t>
      </w:r>
      <w:r w:rsidRPr="00911C73">
        <w:rPr>
          <w:rFonts w:ascii="Times New Roman" w:hAnsi="Times New Roman" w:cs="Times New Roman"/>
          <w:sz w:val="28"/>
          <w:szCs w:val="28"/>
        </w:rPr>
        <w:t xml:space="preserve">  - </w:t>
      </w:r>
      <w:r w:rsidRPr="00C27878">
        <w:rPr>
          <w:rFonts w:ascii="Times New Roman" w:hAnsi="Times New Roman" w:cs="Times New Roman"/>
          <w:i/>
          <w:sz w:val="28"/>
          <w:szCs w:val="28"/>
        </w:rPr>
        <w:t xml:space="preserve">в широком смысле слова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процесс воспитания и развития детей дошкольного возраста в режиме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 социального благополучия ребенка.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i/>
          <w:sz w:val="28"/>
          <w:szCs w:val="28"/>
        </w:rPr>
        <w:t>В более узком смысле слова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это специально организованное, развивающееся во времени и в рамках определенное взаимодействие детей и педагогов, направленное на достижение целей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в ходе образования, развития и воспитания.</w:t>
      </w:r>
    </w:p>
    <w:p w:rsidR="005F4472" w:rsidRPr="00C27878" w:rsidRDefault="005F4472" w:rsidP="00C2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Охрана и укрепление здоровья детей, формирование привычки к здоровому образу жизни были и остаются первостепенной задачей детских садов.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lastRenderedPageBreak/>
        <w:t>Опираясь на задачи охраны и укрепления здоровья детей, поставленные в Концепции дошкольного воспитания, педагогический коллектив должен ставить перед собой три основные задачи: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сохранить здоровье детей;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создать условия для их своевременного и полноценного психического развития;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обеспечить каждому ребенку возможность радостно и содержательно прожить период дошкольного детства.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В связи с этим, дошкольное учреждение должно организовывать разностороннюю деятельность, направленную на сохранение здоровья детей, реализовывать комплекс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-образовательных, оздоровительных и лечебно-профилактических мероприятий по разным возрастным ступеням.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        Чтобы выяснить знания детей о понятии «здоровье», воспитатели применяют тестирование.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 понятие,  цель и задачи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911C73">
        <w:rPr>
          <w:rFonts w:ascii="Times New Roman" w:hAnsi="Times New Roman" w:cs="Times New Roman"/>
          <w:sz w:val="28"/>
          <w:szCs w:val="28"/>
        </w:rPr>
        <w:t xml:space="preserve"> - это инструмент профессиональной деятельности педагога, соответственно характеризующаяся качественным прилагательным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педагогическая. Сущность педагогической технологии заключается в том, что она имеет выраженную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Педагогическую технологию отличают</w:t>
      </w:r>
      <w:r w:rsidRPr="00911C73">
        <w:rPr>
          <w:rFonts w:ascii="Times New Roman" w:hAnsi="Times New Roman" w:cs="Times New Roman"/>
          <w:sz w:val="28"/>
          <w:szCs w:val="28"/>
        </w:rPr>
        <w:t xml:space="preserve">: </w:t>
      </w:r>
      <w:r w:rsidRPr="00C27878">
        <w:rPr>
          <w:rFonts w:ascii="Times New Roman" w:hAnsi="Times New Roman" w:cs="Times New Roman"/>
          <w:i/>
          <w:sz w:val="28"/>
          <w:szCs w:val="28"/>
        </w:rPr>
        <w:t xml:space="preserve">конкретность и четкость цели и задач, наличие этапов: первичной диагностики; отбора содержания, форм, </w:t>
      </w:r>
      <w:r w:rsidRPr="00C278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C27878">
        <w:rPr>
          <w:rFonts w:ascii="Times New Roman" w:hAnsi="Times New Roman" w:cs="Times New Roman"/>
          <w:i/>
          <w:sz w:val="28"/>
          <w:szCs w:val="28"/>
        </w:rPr>
        <w:t>критериальной</w:t>
      </w:r>
      <w:proofErr w:type="spellEnd"/>
      <w:r w:rsidRPr="00C27878">
        <w:rPr>
          <w:rFonts w:ascii="Times New Roman" w:hAnsi="Times New Roman" w:cs="Times New Roman"/>
          <w:i/>
          <w:sz w:val="28"/>
          <w:szCs w:val="28"/>
        </w:rPr>
        <w:t xml:space="preserve"> оценки результатов</w:t>
      </w:r>
      <w:r w:rsidRPr="00911C73">
        <w:rPr>
          <w:rFonts w:ascii="Times New Roman" w:hAnsi="Times New Roman" w:cs="Times New Roman"/>
          <w:sz w:val="28"/>
          <w:szCs w:val="28"/>
        </w:rPr>
        <w:t>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образовании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>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911C73">
        <w:rPr>
          <w:rFonts w:ascii="Times New Roman" w:hAnsi="Times New Roman" w:cs="Times New Roman"/>
          <w:sz w:val="28"/>
          <w:szCs w:val="28"/>
        </w:rPr>
        <w:t xml:space="preserve">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  <w:r w:rsidRPr="00911C73">
        <w:rPr>
          <w:rFonts w:ascii="Times New Roman" w:hAnsi="Times New Roman" w:cs="Times New Roman"/>
          <w:sz w:val="28"/>
          <w:szCs w:val="28"/>
        </w:rPr>
        <w:br/>
      </w:r>
      <w:r w:rsidRPr="00C2787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</w:t>
      </w:r>
      <w:r w:rsidR="00C2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 xml:space="preserve">Основной показатель, отличающий все </w:t>
      </w:r>
      <w:proofErr w:type="spellStart"/>
      <w:r w:rsidRPr="00C2787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27878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</w:t>
      </w:r>
      <w:r w:rsidRPr="00911C73">
        <w:rPr>
          <w:rFonts w:ascii="Times New Roman" w:hAnsi="Times New Roman" w:cs="Times New Roman"/>
          <w:sz w:val="28"/>
          <w:szCs w:val="28"/>
        </w:rPr>
        <w:t xml:space="preserve">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регулярная экспресс-диагностика состояния детей и отслеживание основных параметров развития организма в динамике (начало </w:t>
      </w:r>
      <w:r w:rsidR="00C27878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конец учебного года), что позволяет сделать соответствующие выводы о состоянии их здоровья.</w:t>
      </w:r>
    </w:p>
    <w:p w:rsidR="00C27878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методик, которые можно классифицировать по нескольким отдельным группам</w:t>
      </w:r>
      <w:r w:rsidR="00C27878">
        <w:rPr>
          <w:rFonts w:ascii="Times New Roman" w:hAnsi="Times New Roman" w:cs="Times New Roman"/>
          <w:sz w:val="28"/>
          <w:szCs w:val="28"/>
        </w:rPr>
        <w:t>:</w:t>
      </w:r>
    </w:p>
    <w:p w:rsidR="00C27878" w:rsidRDefault="00C27878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медико-профилактические и физкультурно-оздоровительные технологии</w:t>
      </w:r>
    </w:p>
    <w:p w:rsidR="00C27878" w:rsidRDefault="00C27878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472" w:rsidRPr="00911C73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</w:t>
      </w:r>
    </w:p>
    <w:p w:rsidR="005F4472" w:rsidRPr="00911C73" w:rsidRDefault="00C27878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4472" w:rsidRPr="00911C73">
        <w:rPr>
          <w:rFonts w:ascii="Times New Roman" w:hAnsi="Times New Roman" w:cs="Times New Roman"/>
          <w:sz w:val="28"/>
          <w:szCs w:val="28"/>
        </w:rPr>
        <w:t xml:space="preserve"> технологии, направленные на обеспечение социально-психологического благополучия воспитанников,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 xml:space="preserve"> просвещения детей и родителей.</w:t>
      </w:r>
    </w:p>
    <w:p w:rsidR="005F4472" w:rsidRPr="00C27878" w:rsidRDefault="005F4472" w:rsidP="005F4472">
      <w:pPr>
        <w:rPr>
          <w:rFonts w:ascii="Times New Roman" w:hAnsi="Times New Roman" w:cs="Times New Roman"/>
          <w:b/>
          <w:sz w:val="28"/>
          <w:szCs w:val="28"/>
        </w:rPr>
      </w:pPr>
      <w:r w:rsidRPr="00C27878">
        <w:rPr>
          <w:rFonts w:ascii="Times New Roman" w:hAnsi="Times New Roman" w:cs="Times New Roman"/>
          <w:b/>
          <w:sz w:val="28"/>
          <w:szCs w:val="28"/>
        </w:rPr>
        <w:t>Реализация модели формирования здоровья детей обеспечивается: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 xml:space="preserve">направленностью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 xml:space="preserve">-образовательного процесса на физическое развитие дошкольников и их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комплексом оздоровительных мероприятий в режиме дня в зависимости от времени года;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созданными оптимальными педагогическими условиями пребывания детей в ДОУ;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формированием подходов к взаимодействию с семьей и развитием социального партнерства.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Все эти технологии направлены в первую очередь на воспитание здоровых физически и психологически детей. Причем, физическому и психологическому аспектам уделяется одинаково большое внимание, в то время как еще несколько лет назад в детских садах велась работа предпочтительно по сохранению и поддержанию физического здоровья ребенка.</w:t>
      </w:r>
    </w:p>
    <w:p w:rsidR="005F4472" w:rsidRPr="00911C73" w:rsidRDefault="005F4472" w:rsidP="00C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Сегодня же в каждом детском учреждении обязательно есть детский психолог, который занимается с детьми как в коллективе, так и индивидуально. Заметив негативные изменения в поведении ребенка, воспитатели обязаны поставить в известность родителей и начать активную работу по поддержанию психического здоровья воспитанника.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Классификация 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 в ДОУ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Существует такая классификация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технологий в ДОУ: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медико-профилактические;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технологии обеспечения социально-психологического благополучия ребенка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72" w:rsidRPr="00911C73">
        <w:rPr>
          <w:rFonts w:ascii="Times New Roman" w:hAnsi="Times New Roman" w:cs="Times New Roman"/>
          <w:sz w:val="28"/>
          <w:szCs w:val="28"/>
        </w:rPr>
        <w:t>технологии 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> педагогов;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просвещения родителей</w:t>
      </w:r>
    </w:p>
    <w:p w:rsidR="005F4472" w:rsidRPr="00911C73" w:rsidRDefault="00C27878" w:rsidP="005F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4472" w:rsidRPr="00911C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F4472" w:rsidRPr="00911C73">
        <w:rPr>
          <w:rFonts w:ascii="Times New Roman" w:hAnsi="Times New Roman" w:cs="Times New Roman"/>
          <w:sz w:val="28"/>
          <w:szCs w:val="28"/>
        </w:rPr>
        <w:t> образовательные технологии в детском саду.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 xml:space="preserve">Этапы  внедрения 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> технологий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Внедряя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технологии, желательно придерживаться такого плана: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1.Анализ исходного состояния здоровья, физического развития и физической подготовленности дошкольников, их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 умений и навыков, а также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среды ДОУ.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2.Организация 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образовательного пространства в ДОУ.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3.Установление контактов с социальными партнёрами ДОУ по вопросам 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4.Освоение педагогами ДОУ методик и приёмов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детей и взрослых ДОУ.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5.Внедрение разнообразных форм работы по сохранению и укреплению здоровья для разных категорий детей и взрослых.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6.Работа 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направленности с родителями.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Система 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> в ДОУ: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в ДОУ включает в себя следующие моменты: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Различные оздоровительные режимы (адаптационный, гибкий, щадящий, по сезонам, на время каникул);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комплекс закаливающих мероприятий (воздушное закаливание, хождение по “дорожкам  здоровья”, профилактика плоскостопия; хождение босиком, полоскание горла и рта, максимальное пребывание детей на свежем воздухе, бодрящая гимнастика);</w:t>
      </w:r>
    </w:p>
    <w:p w:rsidR="005F4472" w:rsidRPr="00911C73" w:rsidRDefault="005F4472" w:rsidP="00AF2F0D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физкультурные занятия всех типов;</w:t>
      </w:r>
      <w:r w:rsidR="00AF2F0D">
        <w:rPr>
          <w:rFonts w:ascii="Times New Roman" w:hAnsi="Times New Roman" w:cs="Times New Roman"/>
          <w:sz w:val="28"/>
          <w:szCs w:val="28"/>
        </w:rPr>
        <w:t>опт</w:t>
      </w:r>
      <w:r w:rsidRPr="00911C73">
        <w:rPr>
          <w:rFonts w:ascii="Times New Roman" w:hAnsi="Times New Roman" w:cs="Times New Roman"/>
          <w:sz w:val="28"/>
          <w:szCs w:val="28"/>
        </w:rPr>
        <w:t>имизация двигательного режима: традиционная двигательная деятельность детей (утренняя гимнастика, физкультурные занятия, проведение подвижных игр, прогулки)  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организация рационального питания;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медико-профилактическая работа с детьми и родителями;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соблюдение требований СанПиНа к организации педагогического процесса;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lastRenderedPageBreak/>
        <w:t>комплекс мероприятий по сохранению физического и психологического здоровья педагогов.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 работы по 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> в ДОУ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в ДОУ должна осуществляться по следующим направлениям: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1.Интеграция задач физкультурно-оздоровительной работы в различные виды совместной деятельности.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2.Внедрение инновационных 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 технологий в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-образовательный процесс ДОУ.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3.Разнообразие форм 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 - досуговой деятельности  с дошкольниками.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4.Формирование привычки к здоровому образу жизни у дошкольников, педагогов и  родителей.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5.Совершенствование физических качеств и обеспечение нормального уровня физической подготовленности в соответствии с возможностями и состоянием здоровья ребенка.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6.Выявление интересов, склонностей и способностей детей   деятельности и реализация их через систему спортивно-оздоровительной работы.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7.Обеспечение физического и психического благополучия каждогоребёнка в ДОУ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Формы физкультурно-оздоровительной работы в ДОУ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Формы физкультурно-оздоровительной работы в ДОУ могут быть самыми разнообразными. Как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рпавило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, традиционными являются следующие: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Прогулки- походы, спортивные досуги, спортивные развлечения, беседы по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>, закаливание, КГН, спортивные праздники, недели Здоровья, соревнования.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Спортивные мероприятия в ДОУ проводятся не только в форме занятий и кружковой работы. Основным видом массовых спортивных мероприятий являются физкультурные праздники и развлечения.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Праздники помогают создать положительный эмоциональный настрой, способствуют созданию оптимального двигательного режима, повышению работоспособности и спортивной закалки детей. Во время праздников все дети принимают активное участие в подвижных и спортивных играх, играх-</w:t>
      </w:r>
      <w:r w:rsidRPr="00911C73">
        <w:rPr>
          <w:rFonts w:ascii="Times New Roman" w:hAnsi="Times New Roman" w:cs="Times New Roman"/>
          <w:sz w:val="28"/>
          <w:szCs w:val="28"/>
        </w:rPr>
        <w:lastRenderedPageBreak/>
        <w:t>эстафетах, танцах, аттракционах, музыкально-ритмичных упражнениях с элементами аэробики. Спортивные праздники на свежем воздухе проводятся 1 раз в сезон, досуги ежемесячно.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Самые массовые и зрелищные - «День здоровья», где участвуют дети, родители, педагоги. В содержание праздников включены спортивные танцы, выступление детей со скакалками, лентами и мячами. Сюрпризы предваряют очередной номер праздника, выражают его главную идею и являются самыми веселыми моментами праздника.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Технологии  обучения здоровому образу жизни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Медицинские 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> технологии в ДОУ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Медико-профилактические технологии в дошкольном образовании</w:t>
      </w:r>
      <w:r w:rsidRPr="00911C73">
        <w:rPr>
          <w:rFonts w:ascii="Times New Roman" w:hAnsi="Times New Roman" w:cs="Times New Roman"/>
          <w:sz w:val="28"/>
          <w:szCs w:val="28"/>
        </w:rPr>
        <w:t> </w:t>
      </w:r>
      <w:r w:rsidR="00AF2F0D">
        <w:rPr>
          <w:rFonts w:ascii="Times New Roman" w:hAnsi="Times New Roman" w:cs="Times New Roman"/>
          <w:sz w:val="28"/>
          <w:szCs w:val="28"/>
        </w:rPr>
        <w:t>-</w:t>
      </w:r>
      <w:r w:rsidRPr="00911C73">
        <w:rPr>
          <w:rFonts w:ascii="Times New Roman" w:hAnsi="Times New Roman" w:cs="Times New Roman"/>
          <w:sz w:val="28"/>
          <w:szCs w:val="28"/>
        </w:rPr>
        <w:t xml:space="preserve">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1C73">
        <w:rPr>
          <w:rFonts w:ascii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  <w:r w:rsidRPr="00911C73">
        <w:rPr>
          <w:rFonts w:ascii="Times New Roman" w:hAnsi="Times New Roman" w:cs="Times New Roman"/>
          <w:b/>
          <w:bCs/>
          <w:sz w:val="28"/>
          <w:szCs w:val="28"/>
        </w:rPr>
        <w:t> в работе с педагогами ДОУ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Эффективность физкультурно-оздоровительной работы в дошкольном учреждении во многом зависит от взаимодействия воспитателей с медицинской сестрой, музыкальным руководителем, психологом. Предварительно составляется </w:t>
      </w:r>
      <w:r w:rsidRPr="00911C73">
        <w:rPr>
          <w:rFonts w:ascii="Times New Roman" w:hAnsi="Times New Roman" w:cs="Times New Roman"/>
          <w:b/>
          <w:bCs/>
          <w:sz w:val="28"/>
          <w:szCs w:val="28"/>
        </w:rPr>
        <w:t>план работы совместной деятельности на год</w:t>
      </w:r>
      <w:r w:rsidRPr="00911C73">
        <w:rPr>
          <w:rFonts w:ascii="Times New Roman" w:hAnsi="Times New Roman" w:cs="Times New Roman"/>
          <w:sz w:val="28"/>
          <w:szCs w:val="28"/>
        </w:rPr>
        <w:t>, включающий в себя консультации для воспитателей, выступления на педагогических советах. Планируются медико-педагогические совещания.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Консультации для воспитателей:</w:t>
      </w:r>
      <w:r w:rsidRPr="00911C73">
        <w:rPr>
          <w:rFonts w:ascii="Times New Roman" w:hAnsi="Times New Roman" w:cs="Times New Roman"/>
          <w:sz w:val="28"/>
          <w:szCs w:val="28"/>
        </w:rPr>
        <w:t> «Двигательный режим дня в детском саду», “Особенности проведения бодрящей гимнастики после дневного сна”, “Физическая готовность детей к школе”.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Планирование выступлений на педсоветах:</w:t>
      </w:r>
      <w:r w:rsidRPr="00911C73">
        <w:rPr>
          <w:rFonts w:ascii="Times New Roman" w:hAnsi="Times New Roman" w:cs="Times New Roman"/>
          <w:sz w:val="28"/>
          <w:szCs w:val="28"/>
        </w:rPr>
        <w:t> “Охрана жизни и здоровья детей”, «Безопасность жизнедеятельности ребенка в детском саду», “Итоги оздоровительной работы”.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медико-педагогических совещаний</w:t>
      </w:r>
      <w:r w:rsidRPr="00911C73">
        <w:rPr>
          <w:rFonts w:ascii="Times New Roman" w:hAnsi="Times New Roman" w:cs="Times New Roman"/>
          <w:sz w:val="28"/>
          <w:szCs w:val="28"/>
        </w:rPr>
        <w:t> “Эффективность физкультурно-оздоровительной работы”, “Итоги оздоровительной работы”, «Организация летней оздоровительной работы».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В своей работе воспитатели детского сада используют различные виды образовательной деятельности, среди которых преобладают: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сюжетно-игровые занятия, состоящие из подвижных игр разной степени интенсивности;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занятия-соревнования: дети разбиваются на команды и в ходе различных эстафет выявляют победителей;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занятия-тренировки основных видов движений;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Одной из самых действенных закаливающих процедур в повседневной жизни является прогулка. Для того чтобы она действительно давала эффект, необходимо менять последовательность видов деятельности детей на прогулке в зависимости от характера предыдущего занятия и погодных условий. Так, в холодное время года и после занятий, на котором дети сидели, прогулка должна начинаться с пробежки, подвижной игры; в теплое время или после физкультурных и музыкальных занятий – с наблюдения, спокойных игр и т.д.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Необходимо учить педагогов определять признаки утомления у детей по изменению окраски кожи, выражению лица, частоте дыхания, появлению потливости и своевременно регулировать характер их деятельности, переключая на более спокойный или, наоборот, интенсивный. Для того, чтобы дети не перегревались и не простужались, необходим правильный подбор одежды в соответствии с состоянием здоровья и погодными условиями, выход на прогулку подгруппами, регулирование ее длительности в зависимости от сезона, возраста детей и их здоровья.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Воспитатель совместно с инструктором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делает подбор упражнений для физкультминуток, для бодрящей гимнастики, для организации игр между занятиями;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оборудование физкультурного уголка;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lastRenderedPageBreak/>
        <w:t>организация самостоятельной двигательной активности детей в группе и на прогулке;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оформление рекомендаций для родителей по организации двигательной деятельности в семье.</w:t>
      </w:r>
    </w:p>
    <w:p w:rsidR="005F4472" w:rsidRPr="00911C73" w:rsidRDefault="005F4472" w:rsidP="005F4472">
      <w:pPr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среда, созданная в условиях детского сада,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 xml:space="preserve">Результатом эффективной работы педагогического коллектива по </w:t>
      </w:r>
      <w:proofErr w:type="spellStart"/>
      <w:r w:rsidRPr="00911C7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11C73">
        <w:rPr>
          <w:rFonts w:ascii="Times New Roman" w:hAnsi="Times New Roman" w:cs="Times New Roman"/>
          <w:sz w:val="28"/>
          <w:szCs w:val="28"/>
        </w:rPr>
        <w:t xml:space="preserve"> является снижение заболеваемости детей.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5F4472" w:rsidRPr="00911C73" w:rsidRDefault="005F4472" w:rsidP="00AF2F0D">
      <w:pPr>
        <w:jc w:val="both"/>
        <w:rPr>
          <w:rFonts w:ascii="Times New Roman" w:hAnsi="Times New Roman" w:cs="Times New Roman"/>
          <w:sz w:val="28"/>
          <w:szCs w:val="28"/>
        </w:rPr>
      </w:pPr>
      <w:r w:rsidRPr="00911C73">
        <w:rPr>
          <w:rFonts w:ascii="Times New Roman" w:hAnsi="Times New Roman" w:cs="Times New Roman"/>
          <w:sz w:val="28"/>
          <w:szCs w:val="28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p w:rsidR="00165B63" w:rsidRPr="00911C73" w:rsidRDefault="00862114" w:rsidP="00AF2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B63" w:rsidRPr="0091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72"/>
    <w:rsid w:val="002667AD"/>
    <w:rsid w:val="004F628E"/>
    <w:rsid w:val="005F4472"/>
    <w:rsid w:val="008B42F3"/>
    <w:rsid w:val="00911C73"/>
    <w:rsid w:val="00AF2F0D"/>
    <w:rsid w:val="00C27878"/>
    <w:rsid w:val="00F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5F17-FFF1-4A46-A402-0DDEFC3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79051399451</cp:lastModifiedBy>
  <cp:revision>2</cp:revision>
  <dcterms:created xsi:type="dcterms:W3CDTF">2021-09-09T13:24:00Z</dcterms:created>
  <dcterms:modified xsi:type="dcterms:W3CDTF">2021-09-09T13:24:00Z</dcterms:modified>
</cp:coreProperties>
</file>