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68" w:rsidRPr="00616C68" w:rsidRDefault="00616C68" w:rsidP="00616C6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color w:val="00B050"/>
        </w:rPr>
        <w:t xml:space="preserve"> </w:t>
      </w:r>
      <w:r w:rsidRPr="00616C68">
        <w:rPr>
          <w:rFonts w:ascii="Times New Roman" w:hAnsi="Times New Roman" w:cs="Times New Roman"/>
          <w:color w:val="00B050"/>
          <w:sz w:val="28"/>
          <w:szCs w:val="28"/>
        </w:rPr>
        <w:t>Консультация для родителей</w:t>
      </w:r>
    </w:p>
    <w:p w:rsidR="00616C68" w:rsidRDefault="00616C68" w:rsidP="00616C6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616C68">
        <w:rPr>
          <w:rFonts w:ascii="Times New Roman" w:hAnsi="Times New Roman" w:cs="Times New Roman"/>
          <w:color w:val="00B050"/>
          <w:sz w:val="28"/>
          <w:szCs w:val="28"/>
        </w:rPr>
        <w:t>Психологические особенности детей</w:t>
      </w:r>
      <w:r w:rsidRPr="00616C68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</w:p>
    <w:p w:rsidR="00616C68" w:rsidRPr="00616C68" w:rsidRDefault="00616C68" w:rsidP="00616C68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</w:t>
      </w:r>
      <w:r w:rsidRPr="00616C68">
        <w:rPr>
          <w:rFonts w:ascii="Times New Roman" w:hAnsi="Times New Roman" w:cs="Times New Roman"/>
          <w:color w:val="00B050"/>
          <w:sz w:val="28"/>
          <w:szCs w:val="28"/>
        </w:rPr>
        <w:t xml:space="preserve"> старшего  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дошкольного возраста    </w:t>
      </w:r>
      <w:r w:rsidRPr="00616C68">
        <w:rPr>
          <w:rFonts w:ascii="Times New Roman" w:hAnsi="Times New Roman" w:cs="Times New Roman"/>
          <w:color w:val="00B050"/>
          <w:sz w:val="28"/>
          <w:szCs w:val="28"/>
        </w:rPr>
        <w:t>(5 – 6 лет)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6C68">
        <w:rPr>
          <w:rFonts w:ascii="Times New Roman" w:hAnsi="Times New Roman" w:cs="Times New Roman"/>
          <w:sz w:val="28"/>
          <w:szCs w:val="28"/>
        </w:rPr>
        <w:t xml:space="preserve">Возраст 5-6 лет часто называют “периодом первого вытяжения”, когда за год ребенок может вырасти на 7-10 см. Рост ребенка в этом возрасте составляет около 106,0-107,0 см, а масса тела 17,0-18,0 кг. К 6 годам у ребенка хорошо развиты крупные мышцы туловища и конечностей, но по-прежнему слабы мелкие мышцы, особенно кистей рук.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   На 6 году жизни ребенка совершенствуются основные нервные процессы: возбуждение и особенно торможение. В данный период легче формируются все виды условного торможения, что способствует соблюдению ребенком правил поведения. Дети чаще поступают “как надо” и воздерживаются от </w:t>
      </w:r>
      <w:proofErr w:type="gramStart"/>
      <w:r w:rsidRPr="00616C68">
        <w:rPr>
          <w:rFonts w:ascii="Times New Roman" w:hAnsi="Times New Roman" w:cs="Times New Roman"/>
          <w:sz w:val="28"/>
          <w:szCs w:val="28"/>
        </w:rPr>
        <w:t>недозволенного</w:t>
      </w:r>
      <w:proofErr w:type="gramEnd"/>
      <w:r w:rsidRPr="00616C68">
        <w:rPr>
          <w:rFonts w:ascii="Times New Roman" w:hAnsi="Times New Roman" w:cs="Times New Roman"/>
          <w:sz w:val="28"/>
          <w:szCs w:val="28"/>
        </w:rPr>
        <w:t xml:space="preserve">. Но все-таки свойства нервных процессов, особенно подвижность, развиты недостаточно. Ребенок порой медленно реагирует на экстренную просьбу.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      Возраст 5-6 лет - последний из дошкольных возрастов, когда в психике ребенка появляются принципиально новые образования. Это произвольность психических процессов - внимания, памяти, восприятия и др.- и вытекающая отсюда способность управлять своим поведением, а также изменения в представлениях о себе и самосознании, и в самооценке. 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  Важное изменение происходит и в сфере отношений со сверстниками -  сверстник постепенно приобретает по- настоящему серьезное значение для ребенка. До этого центральной фигурой в жизни детей, несмотря на окружение сверстников, все же оставался взрослый.          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На 6 году жизни разные линии психического развития, соединившись, образуют благоприятные условия для появления нового типа взаимоотношений со сверстниками. Общее интеллектуальное и  личностное развитие позволяет детям самостоятельно, без помощи взрослых налаживать и осуществлять совместную игру. У детей появляется интерес к личности и личным качествам других детей. Происходит разделение детей на более заметных и популярных, пользующихся симпатией и детей малозаметных, не представляющих интереса для остальных. Дети 5-6 лет могут распределять роли до начала игры и строят свое поведение, придерживаясь роли. </w:t>
      </w:r>
    </w:p>
    <w:p w:rsid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C68">
        <w:rPr>
          <w:rFonts w:ascii="Times New Roman" w:hAnsi="Times New Roman" w:cs="Times New Roman"/>
          <w:sz w:val="28"/>
          <w:szCs w:val="28"/>
        </w:rPr>
        <w:lastRenderedPageBreak/>
        <w:t xml:space="preserve"> Активно продолжают развиваться память, внимание, мышление, воображение, восприятие.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Объем внимания составляет в начале года 5-6 объектов, к концу  - 6-7. Начинает формироваться произвольная память. Продолжает развиваться образное мышление. Совершенствуется способность к обобщению, что является основной словесно -  логического  мышления.   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       Возраст 5-6 лет характеризуется расцветом фантазии, особенно ярко это проявляется в игре, где ребенок действует очень увлеченно. Продолжает совершенствоваться речь, в том числе звуковая ее сторона. Развивается фонематический слух, совершенствуется грамматический строй речи, богаче становится лексика. Соответственно развивается и связная речь - дети могут пересказывать, рассказывать по картинке, передавать не только главное, но и детали. </w:t>
      </w:r>
    </w:p>
    <w:p w:rsidR="00616C68" w:rsidRPr="00616C68" w:rsidRDefault="00616C68" w:rsidP="00616C68">
      <w:pPr>
        <w:rPr>
          <w:rFonts w:ascii="Times New Roman" w:hAnsi="Times New Roman" w:cs="Times New Roman"/>
          <w:sz w:val="28"/>
          <w:szCs w:val="28"/>
        </w:rPr>
      </w:pPr>
      <w:r w:rsidRPr="00616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1" w:rsidRPr="00616C68" w:rsidRDefault="00E43F61">
      <w:pPr>
        <w:rPr>
          <w:rFonts w:ascii="Times New Roman" w:hAnsi="Times New Roman" w:cs="Times New Roman"/>
          <w:sz w:val="28"/>
          <w:szCs w:val="28"/>
        </w:rPr>
      </w:pPr>
    </w:p>
    <w:sectPr w:rsidR="00E43F61" w:rsidRPr="0061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00"/>
    <w:rsid w:val="00616C68"/>
    <w:rsid w:val="006C1EC1"/>
    <w:rsid w:val="00B92F00"/>
    <w:rsid w:val="00E4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2018-06-20T08:19:00Z</dcterms:created>
  <dcterms:modified xsi:type="dcterms:W3CDTF">2018-06-20T08:22:00Z</dcterms:modified>
</cp:coreProperties>
</file>