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AD" w:rsidRPr="00811687" w:rsidRDefault="001224AD" w:rsidP="00811687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811687">
        <w:rPr>
          <w:rStyle w:val="c10"/>
          <w:b/>
          <w:bCs/>
          <w:color w:val="C00000"/>
          <w:sz w:val="32"/>
          <w:szCs w:val="32"/>
        </w:rPr>
        <w:t>Дружеские отношения взрослых и детей в семье — основа воспитания положительных черт характера ребенка.</w:t>
      </w:r>
    </w:p>
    <w:p w:rsidR="001224AD" w:rsidRPr="00811687" w:rsidRDefault="001224AD" w:rsidP="00811687">
      <w:pPr>
        <w:pStyle w:val="c1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811687">
        <w:rPr>
          <w:rStyle w:val="c1"/>
          <w:i/>
          <w:iCs/>
          <w:color w:val="555555"/>
        </w:rPr>
        <w:t>«Я придаю семье значение чрезвычайное. Это точка опоры.</w:t>
      </w:r>
    </w:p>
    <w:p w:rsidR="001224AD" w:rsidRPr="00811687" w:rsidRDefault="001224AD" w:rsidP="00811687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Нет семьи – растет сорная трава под названием, перекати – поле.</w:t>
      </w:r>
    </w:p>
    <w:p w:rsidR="001224AD" w:rsidRPr="00811687" w:rsidRDefault="001224AD" w:rsidP="00811687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Дом – это место, переступая порог которого, ты сбрасываешь</w:t>
      </w:r>
    </w:p>
    <w:p w:rsidR="001224AD" w:rsidRPr="00811687" w:rsidRDefault="001224AD" w:rsidP="00811687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всю тяжкую ношу дня, расслабляешься, отдыхаешь, набираешься</w:t>
      </w:r>
    </w:p>
    <w:p w:rsidR="001224AD" w:rsidRPr="00811687" w:rsidRDefault="001224AD" w:rsidP="00811687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сил для дня грядущего. И сколько бы мне не говорили о воспитательном</w:t>
      </w:r>
    </w:p>
    <w:p w:rsidR="001224AD" w:rsidRPr="00811687" w:rsidRDefault="001224AD" w:rsidP="00811687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значении школы и других организаций, все-таки основы</w:t>
      </w:r>
    </w:p>
    <w:p w:rsidR="001224AD" w:rsidRPr="00811687" w:rsidRDefault="001224AD" w:rsidP="00811687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формирования духовного мира человека начинаются в семье».</w:t>
      </w:r>
    </w:p>
    <w:p w:rsidR="001224AD" w:rsidRPr="00811687" w:rsidRDefault="001224AD" w:rsidP="00811687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811687">
        <w:rPr>
          <w:rStyle w:val="c1"/>
          <w:i/>
          <w:iCs/>
          <w:color w:val="555555"/>
        </w:rPr>
        <w:t>Виктор Розов, писатель.</w:t>
      </w:r>
    </w:p>
    <w:p w:rsidR="001224AD" w:rsidRPr="00811687" w:rsidRDefault="001224AD" w:rsidP="0081168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1224AD" w:rsidRPr="00811687" w:rsidRDefault="001224AD" w:rsidP="0081168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1224AD" w:rsidRPr="00811687" w:rsidRDefault="001224AD" w:rsidP="0081168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1224AD" w:rsidRPr="00811687" w:rsidRDefault="001224AD" w:rsidP="0081168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1224AD" w:rsidRPr="00811687" w:rsidRDefault="001224AD" w:rsidP="0081168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</w:t>
      </w:r>
      <w:proofErr w:type="gramStart"/>
      <w:r w:rsidRPr="00811687">
        <w:rPr>
          <w:rStyle w:val="c1"/>
          <w:color w:val="555555"/>
        </w:rPr>
        <w:t>) .</w:t>
      </w:r>
      <w:proofErr w:type="gramEnd"/>
    </w:p>
    <w:p w:rsidR="001224AD" w:rsidRPr="00811687" w:rsidRDefault="001224AD" w:rsidP="0081168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1224AD" w:rsidRPr="00811687" w:rsidRDefault="001224AD" w:rsidP="0081168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1224AD" w:rsidRPr="00811687" w:rsidRDefault="001224AD" w:rsidP="0081168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 xml:space="preserve"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</w:t>
      </w:r>
      <w:r w:rsidRPr="00811687">
        <w:rPr>
          <w:rStyle w:val="c1"/>
          <w:color w:val="555555"/>
        </w:rPr>
        <w:lastRenderedPageBreak/>
        <w:t>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1224AD" w:rsidRPr="00811687" w:rsidRDefault="001224AD" w:rsidP="0081168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1224AD" w:rsidRPr="00811687" w:rsidRDefault="001224AD" w:rsidP="00811687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color w:val="555555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1224AD" w:rsidRPr="00811687" w:rsidRDefault="001224AD" w:rsidP="00811687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</w:rPr>
        <w:t>Если ребенок живет во вражде, он учится агрессивности.</w:t>
      </w:r>
    </w:p>
    <w:p w:rsidR="001224AD" w:rsidRPr="00811687" w:rsidRDefault="001224AD" w:rsidP="0081168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Если ребенка постоянно критикуют, он учится ненавидеть.</w:t>
      </w:r>
    </w:p>
    <w:p w:rsidR="001224AD" w:rsidRPr="00811687" w:rsidRDefault="001224AD" w:rsidP="0081168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Если ребенка высмеивают, он становится замкнутым.</w:t>
      </w:r>
    </w:p>
    <w:p w:rsidR="001224AD" w:rsidRPr="00811687" w:rsidRDefault="001224AD" w:rsidP="0081168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Если ребенок растет в терпимости, он учится понимать других.</w:t>
      </w:r>
    </w:p>
    <w:p w:rsidR="001224AD" w:rsidRPr="00811687" w:rsidRDefault="001224AD" w:rsidP="0081168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Если ребенка подбадривают, он учится верить в себя.</w:t>
      </w:r>
    </w:p>
    <w:p w:rsidR="001224AD" w:rsidRPr="00811687" w:rsidRDefault="001224AD" w:rsidP="0081168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Если ребенок живет в понимании и дружелюбии, он учится находить любовь в этом мире.</w:t>
      </w:r>
    </w:p>
    <w:p w:rsidR="001224AD" w:rsidRPr="00811687" w:rsidRDefault="001224AD" w:rsidP="0081168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11687">
        <w:rPr>
          <w:rStyle w:val="c1"/>
          <w:i/>
          <w:iCs/>
          <w:color w:val="555555"/>
          <w:shd w:val="clear" w:color="auto" w:fill="FFFFFF"/>
        </w:rPr>
        <w:t>Бездуховность</w:t>
      </w:r>
      <w:proofErr w:type="spellEnd"/>
      <w:r w:rsidRPr="00811687">
        <w:rPr>
          <w:rStyle w:val="c1"/>
          <w:i/>
          <w:iCs/>
          <w:color w:val="555555"/>
          <w:shd w:val="clear" w:color="auto" w:fill="FFFFFF"/>
        </w:rPr>
        <w:t xml:space="preserve"> – условие для проступков и преступлений в этом мире.</w:t>
      </w:r>
    </w:p>
    <w:p w:rsidR="001224AD" w:rsidRPr="00811687" w:rsidRDefault="001224AD" w:rsidP="0081168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Общайтесь с детьми как можно чаще.</w:t>
      </w:r>
    </w:p>
    <w:p w:rsidR="001224AD" w:rsidRPr="00811687" w:rsidRDefault="001224AD" w:rsidP="00811687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Не кричите на детей, и вы убедитесь, что ребенок научится вас слушать.</w:t>
      </w:r>
    </w:p>
    <w:p w:rsidR="001224AD" w:rsidRPr="00811687" w:rsidRDefault="001224AD" w:rsidP="00811687">
      <w:pPr>
        <w:pStyle w:val="c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Помните, что если вы человек добрый, вас будут окружать добрые люди, если вы человек злой – то злые.</w:t>
      </w:r>
    </w:p>
    <w:p w:rsidR="001224AD" w:rsidRPr="00811687" w:rsidRDefault="001224AD" w:rsidP="0081168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Будьте милосердны!</w:t>
      </w:r>
    </w:p>
    <w:p w:rsidR="001224AD" w:rsidRPr="00811687" w:rsidRDefault="001224AD" w:rsidP="0081168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687">
        <w:rPr>
          <w:rStyle w:val="c1"/>
          <w:i/>
          <w:iCs/>
          <w:color w:val="555555"/>
          <w:shd w:val="clear" w:color="auto" w:fill="FFFFFF"/>
        </w:rPr>
        <w:t>Счастливым можно быть, если «дома папа, мама, лампа светит на столе… »</w:t>
      </w:r>
    </w:p>
    <w:p w:rsidR="001224AD" w:rsidRPr="00811687" w:rsidRDefault="001224AD" w:rsidP="0081168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1687">
        <w:rPr>
          <w:rStyle w:val="c1"/>
          <w:b/>
          <w:bCs/>
          <w:i/>
          <w:iCs/>
          <w:color w:val="555555"/>
        </w:rPr>
        <w:t>«Счастлив тот, кто счастлив у себя дома». Эти слова Л. Толстого не потеряли своего мудрого значения и в наше время.</w:t>
      </w:r>
    </w:p>
    <w:p w:rsidR="00A44DD6" w:rsidRPr="00811687" w:rsidRDefault="00A44DD6">
      <w:pPr>
        <w:rPr>
          <w:sz w:val="24"/>
          <w:szCs w:val="24"/>
        </w:rPr>
      </w:pPr>
    </w:p>
    <w:p w:rsidR="00811687" w:rsidRPr="006C25EE" w:rsidRDefault="008116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25EE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bookmarkEnd w:id="0"/>
    <w:p w:rsidR="00811687" w:rsidRPr="006C25EE" w:rsidRDefault="00811687" w:rsidP="00811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5EE">
        <w:rPr>
          <w:rFonts w:ascii="Times New Roman" w:hAnsi="Times New Roman" w:cs="Times New Roman"/>
          <w:sz w:val="24"/>
          <w:szCs w:val="24"/>
        </w:rPr>
        <w:t>http://www.maam.ru/detskijsad/konsultacija-dlja-roditelei-druzheskie-otnoshenija-vzroslyh-i-detei-v-seme.html</w:t>
      </w:r>
    </w:p>
    <w:p w:rsidR="00811687" w:rsidRPr="006C25EE" w:rsidRDefault="006C25EE" w:rsidP="00811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11687" w:rsidRPr="006C25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https://nsportal.ru/detskiy-sad/materialy-dlya-roditeley/2013/11/16/konsultatsiya-dlya-roditeley-na-temu-druzheskie</w:t>
        </w:r>
      </w:hyperlink>
    </w:p>
    <w:p w:rsidR="00811687" w:rsidRPr="006C25EE" w:rsidRDefault="00811687" w:rsidP="00811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5EE">
        <w:rPr>
          <w:rFonts w:ascii="Times New Roman" w:hAnsi="Times New Roman" w:cs="Times New Roman"/>
          <w:sz w:val="24"/>
          <w:szCs w:val="24"/>
        </w:rPr>
        <w:t>https://infourok.ru/konsultaciya-dlya-roditeley-druzheskie-otnosheniya-v-seme-660041.html</w:t>
      </w:r>
    </w:p>
    <w:sectPr w:rsidR="00811687" w:rsidRPr="006C25EE" w:rsidSect="00811687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703A"/>
    <w:multiLevelType w:val="hybridMultilevel"/>
    <w:tmpl w:val="845A1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096F1F"/>
    <w:multiLevelType w:val="hybridMultilevel"/>
    <w:tmpl w:val="7C40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4AD"/>
    <w:rsid w:val="001224AD"/>
    <w:rsid w:val="006C25EE"/>
    <w:rsid w:val="00811687"/>
    <w:rsid w:val="00A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3DB3F-394D-4960-B09E-E37B69A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2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224AD"/>
  </w:style>
  <w:style w:type="character" w:customStyle="1" w:styleId="c1">
    <w:name w:val="c1"/>
    <w:basedOn w:val="a0"/>
    <w:rsid w:val="001224AD"/>
  </w:style>
  <w:style w:type="paragraph" w:customStyle="1" w:styleId="c15">
    <w:name w:val="c15"/>
    <w:basedOn w:val="a"/>
    <w:rsid w:val="0012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2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2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2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2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2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2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1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6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materialy-dlya-roditeley/2013/11/16/konsultatsiya-dlya-roditeley-na-temu-druzhesk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DEF5-D31B-403E-9D2B-DEA85FF6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178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PC</cp:lastModifiedBy>
  <cp:revision>5</cp:revision>
  <cp:lastPrinted>2018-02-19T14:48:00Z</cp:lastPrinted>
  <dcterms:created xsi:type="dcterms:W3CDTF">2018-02-19T10:28:00Z</dcterms:created>
  <dcterms:modified xsi:type="dcterms:W3CDTF">2018-02-19T14:48:00Z</dcterms:modified>
</cp:coreProperties>
</file>