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2BC55" w14:textId="77777777" w:rsidR="00B7086C" w:rsidRDefault="00B7086C" w:rsidP="00B7086C">
      <w:pPr>
        <w:spacing w:after="118" w:line="416" w:lineRule="auto"/>
        <w:ind w:right="2114"/>
        <w:rPr>
          <w:b/>
          <w:i/>
          <w:sz w:val="48"/>
        </w:rPr>
      </w:pPr>
    </w:p>
    <w:p w14:paraId="47167949" w14:textId="09A4484D" w:rsidR="00B7086C" w:rsidRPr="00D07329" w:rsidRDefault="00D07329" w:rsidP="00D07329">
      <w:pPr>
        <w:spacing w:after="118" w:line="416" w:lineRule="auto"/>
        <w:ind w:right="2114"/>
        <w:jc w:val="center"/>
        <w:rPr>
          <w:b/>
          <w:i/>
          <w:color w:val="7030A0"/>
          <w:sz w:val="48"/>
        </w:rPr>
      </w:pPr>
      <w:r>
        <w:rPr>
          <w:b/>
          <w:i/>
          <w:color w:val="7030A0"/>
          <w:sz w:val="48"/>
        </w:rPr>
        <w:t xml:space="preserve">      </w:t>
      </w:r>
      <w:r w:rsidR="002F19BF" w:rsidRPr="00D07329">
        <w:rPr>
          <w:b/>
          <w:i/>
          <w:color w:val="7030A0"/>
          <w:sz w:val="48"/>
        </w:rPr>
        <w:t>Консультация для родителей</w:t>
      </w:r>
    </w:p>
    <w:p w14:paraId="1339B925" w14:textId="3D9C38A4" w:rsidR="00F55DCA" w:rsidRPr="00D07329" w:rsidRDefault="002F19BF" w:rsidP="00D07329">
      <w:pPr>
        <w:spacing w:after="118" w:line="416" w:lineRule="auto"/>
        <w:ind w:right="2114"/>
        <w:jc w:val="center"/>
        <w:rPr>
          <w:color w:val="7030A0"/>
        </w:rPr>
      </w:pPr>
      <w:r w:rsidRPr="00D07329">
        <w:rPr>
          <w:b/>
          <w:i/>
          <w:color w:val="7030A0"/>
          <w:sz w:val="48"/>
        </w:rPr>
        <w:t>на тему:</w:t>
      </w:r>
    </w:p>
    <w:p w14:paraId="28806B61" w14:textId="77777777" w:rsidR="00F55DCA" w:rsidRPr="00D07329" w:rsidRDefault="002F19BF">
      <w:pPr>
        <w:spacing w:after="194" w:line="330" w:lineRule="auto"/>
        <w:ind w:left="1073" w:hanging="180"/>
        <w:rPr>
          <w:color w:val="FF0000"/>
        </w:rPr>
      </w:pPr>
      <w:r w:rsidRPr="00D07329">
        <w:rPr>
          <w:b/>
          <w:i/>
          <w:color w:val="FF0000"/>
          <w:sz w:val="72"/>
        </w:rPr>
        <w:t xml:space="preserve">«Организация детского экспериментирования </w:t>
      </w:r>
    </w:p>
    <w:p w14:paraId="61A41EC9" w14:textId="77777777" w:rsidR="00F55DCA" w:rsidRPr="00D07329" w:rsidRDefault="002F19BF">
      <w:pPr>
        <w:spacing w:after="0" w:line="259" w:lineRule="auto"/>
        <w:ind w:left="0" w:right="32" w:firstLine="0"/>
        <w:jc w:val="center"/>
        <w:rPr>
          <w:color w:val="FF0000"/>
        </w:rPr>
      </w:pPr>
      <w:r w:rsidRPr="00D07329">
        <w:rPr>
          <w:b/>
          <w:i/>
          <w:color w:val="FF0000"/>
          <w:sz w:val="72"/>
        </w:rPr>
        <w:t xml:space="preserve"> в домашних условиях». </w:t>
      </w:r>
    </w:p>
    <w:p w14:paraId="703DE7D9" w14:textId="77777777" w:rsidR="00F55DCA" w:rsidRDefault="002F19BF">
      <w:pPr>
        <w:spacing w:after="229" w:line="259" w:lineRule="auto"/>
        <w:ind w:left="0" w:firstLine="0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11F46014" w14:textId="695A51E5" w:rsidR="00F55DCA" w:rsidRDefault="002F19BF">
      <w:pPr>
        <w:spacing w:after="0" w:line="259" w:lineRule="auto"/>
        <w:ind w:left="0" w:firstLine="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                                                            </w:t>
      </w:r>
    </w:p>
    <w:p w14:paraId="4904B5ED" w14:textId="54C428FA" w:rsidR="00B7086C" w:rsidRPr="00B7086C" w:rsidRDefault="00B7086C" w:rsidP="00B7086C"/>
    <w:p w14:paraId="0464DD89" w14:textId="2C9374A9" w:rsidR="00B7086C" w:rsidRDefault="00B7086C" w:rsidP="00B7086C">
      <w:pPr>
        <w:rPr>
          <w:rFonts w:ascii="Calibri" w:eastAsia="Calibri" w:hAnsi="Calibri" w:cs="Calibri"/>
          <w:i/>
          <w:sz w:val="20"/>
        </w:rPr>
      </w:pPr>
    </w:p>
    <w:p w14:paraId="2FEF5176" w14:textId="0B14DC16" w:rsidR="00B7086C" w:rsidRDefault="00B7086C" w:rsidP="00B7086C">
      <w:pPr>
        <w:rPr>
          <w:rFonts w:ascii="Calibri" w:eastAsia="Calibri" w:hAnsi="Calibri" w:cs="Calibri"/>
          <w:i/>
          <w:sz w:val="20"/>
        </w:rPr>
      </w:pPr>
    </w:p>
    <w:p w14:paraId="3A4BDEA8" w14:textId="498D0245" w:rsidR="00B7086C" w:rsidRDefault="00B7086C" w:rsidP="00B7086C">
      <w:pPr>
        <w:tabs>
          <w:tab w:val="left" w:pos="5385"/>
        </w:tabs>
      </w:pPr>
      <w:r>
        <w:tab/>
      </w:r>
      <w:r>
        <w:tab/>
      </w:r>
    </w:p>
    <w:p w14:paraId="419CF792" w14:textId="3AF6AF45" w:rsidR="00B7086C" w:rsidRPr="00B7086C" w:rsidRDefault="00B7086C" w:rsidP="00D07329">
      <w:pPr>
        <w:tabs>
          <w:tab w:val="left" w:pos="5385"/>
        </w:tabs>
        <w:jc w:val="right"/>
        <w:rPr>
          <w:b/>
          <w:bCs/>
        </w:rPr>
      </w:pPr>
      <w:r w:rsidRPr="00B7086C">
        <w:rPr>
          <w:b/>
          <w:bCs/>
        </w:rPr>
        <w:t xml:space="preserve">                                                        Воспитатель группы №6</w:t>
      </w:r>
    </w:p>
    <w:p w14:paraId="24AEC9AD" w14:textId="4C9C71C1" w:rsidR="00B7086C" w:rsidRPr="00B7086C" w:rsidRDefault="00B7086C" w:rsidP="00D07329">
      <w:pPr>
        <w:tabs>
          <w:tab w:val="left" w:pos="5385"/>
        </w:tabs>
        <w:jc w:val="right"/>
        <w:rPr>
          <w:b/>
          <w:bCs/>
        </w:rPr>
      </w:pPr>
      <w:r w:rsidRPr="00B7086C">
        <w:rPr>
          <w:b/>
          <w:bCs/>
        </w:rPr>
        <w:t xml:space="preserve">                                                        Емельянова И.</w:t>
      </w:r>
      <w:r>
        <w:rPr>
          <w:b/>
          <w:bCs/>
        </w:rPr>
        <w:t xml:space="preserve"> </w:t>
      </w:r>
      <w:r w:rsidRPr="00B7086C">
        <w:rPr>
          <w:b/>
          <w:bCs/>
        </w:rPr>
        <w:t>Г</w:t>
      </w:r>
    </w:p>
    <w:p w14:paraId="671696A3" w14:textId="5C593FA4" w:rsidR="00F55DCA" w:rsidRDefault="0042535B">
      <w:pPr>
        <w:spacing w:after="0" w:line="259" w:lineRule="auto"/>
        <w:ind w:left="-1" w:firstLine="0"/>
      </w:pPr>
      <w:r>
        <w:rPr>
          <w:noProof/>
        </w:rPr>
        <w:lastRenderedPageBreak/>
        <w:drawing>
          <wp:inline distT="0" distB="0" distL="0" distR="0" wp14:anchorId="2F576436" wp14:editId="4DCF0CE6">
            <wp:extent cx="5959475" cy="4744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74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CDF8" w14:textId="77777777" w:rsidR="00F55DCA" w:rsidRDefault="002F19BF">
      <w:pPr>
        <w:spacing w:after="177" w:line="259" w:lineRule="auto"/>
        <w:ind w:left="0" w:firstLine="0"/>
        <w:jc w:val="right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392EDBD6" w14:textId="420E83FF" w:rsidR="00F55DCA" w:rsidRDefault="002F19BF" w:rsidP="00D07329">
      <w:pPr>
        <w:spacing w:after="336" w:line="259" w:lineRule="auto"/>
        <w:ind w:left="0" w:firstLine="0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55B4714A" w14:textId="77777777" w:rsidR="00F55DCA" w:rsidRPr="002F19BF" w:rsidRDefault="002F19BF">
      <w:pPr>
        <w:spacing w:after="22"/>
        <w:ind w:left="-5"/>
        <w:rPr>
          <w:szCs w:val="28"/>
        </w:rPr>
      </w:pPr>
      <w:r>
        <w:t xml:space="preserve"> </w:t>
      </w:r>
      <w:r w:rsidRPr="002F19BF">
        <w:rPr>
          <w:szCs w:val="28"/>
        </w:rPr>
        <w:t xml:space="preserve"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 </w:t>
      </w:r>
    </w:p>
    <w:p w14:paraId="066B07D7" w14:textId="102CE5B6" w:rsidR="00F55DCA" w:rsidRPr="002F19BF" w:rsidRDefault="002F19BF">
      <w:pPr>
        <w:spacing w:after="33" w:line="289" w:lineRule="auto"/>
        <w:ind w:left="0" w:right="105" w:firstLine="0"/>
        <w:jc w:val="both"/>
        <w:rPr>
          <w:szCs w:val="28"/>
        </w:rPr>
      </w:pPr>
      <w:r w:rsidRPr="002F19BF">
        <w:rPr>
          <w:szCs w:val="28"/>
        </w:rPr>
        <w:t xml:space="preserve"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Но опасность такой «самодеятельности» заключается в том, что дошкольник еще не знаком с </w:t>
      </w:r>
      <w:r w:rsidRPr="002F19BF">
        <w:rPr>
          <w:szCs w:val="28"/>
        </w:rPr>
        <w:lastRenderedPageBreak/>
        <w:t>законами смешения веществ, элементарными правилами безопасности.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это, наряду с игрой - ведущая деятельность дошкольника. Затрат на приобретение необходимого оборудования</w:t>
      </w:r>
      <w:r w:rsidR="00B7086C" w:rsidRPr="002F19BF">
        <w:rPr>
          <w:szCs w:val="28"/>
        </w:rPr>
        <w:t xml:space="preserve"> </w:t>
      </w:r>
      <w:r w:rsidRPr="002F19BF">
        <w:rPr>
          <w:szCs w:val="28"/>
        </w:rPr>
        <w:t xml:space="preserve">  никаких. </w:t>
      </w:r>
    </w:p>
    <w:p w14:paraId="5318826B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Для этого необходимо соблюдать некоторые правила: </w:t>
      </w:r>
    </w:p>
    <w:p w14:paraId="6E502F5D" w14:textId="77777777" w:rsidR="00F55DCA" w:rsidRPr="002F19BF" w:rsidRDefault="002F19BF">
      <w:pPr>
        <w:numPr>
          <w:ilvl w:val="0"/>
          <w:numId w:val="1"/>
        </w:numPr>
        <w:ind w:hanging="281"/>
        <w:rPr>
          <w:szCs w:val="28"/>
        </w:rPr>
      </w:pPr>
      <w:r w:rsidRPr="002F19BF">
        <w:rPr>
          <w:szCs w:val="28"/>
        </w:rPr>
        <w:t xml:space="preserve">Установите цель эксперимента (для чего мы проводим опыт) </w:t>
      </w:r>
    </w:p>
    <w:p w14:paraId="15360397" w14:textId="77777777" w:rsidR="00F55DCA" w:rsidRPr="002F19BF" w:rsidRDefault="002F19BF">
      <w:pPr>
        <w:numPr>
          <w:ilvl w:val="0"/>
          <w:numId w:val="1"/>
        </w:numPr>
        <w:ind w:hanging="281"/>
        <w:rPr>
          <w:szCs w:val="28"/>
        </w:rPr>
      </w:pPr>
      <w:r w:rsidRPr="002F19BF">
        <w:rPr>
          <w:szCs w:val="28"/>
        </w:rPr>
        <w:t xml:space="preserve">Подберите материалы (список всего необходимого для проведения опыта) </w:t>
      </w:r>
    </w:p>
    <w:p w14:paraId="5434749F" w14:textId="77777777" w:rsidR="00F55DCA" w:rsidRPr="002F19BF" w:rsidRDefault="002F19BF">
      <w:pPr>
        <w:numPr>
          <w:ilvl w:val="0"/>
          <w:numId w:val="1"/>
        </w:numPr>
        <w:ind w:hanging="281"/>
        <w:rPr>
          <w:szCs w:val="28"/>
        </w:rPr>
      </w:pPr>
      <w:r w:rsidRPr="002F19BF">
        <w:rPr>
          <w:szCs w:val="28"/>
        </w:rPr>
        <w:t xml:space="preserve">Обсудите процесс (поэтапные инструкции по проведению эксперимента) </w:t>
      </w:r>
    </w:p>
    <w:p w14:paraId="7B6ADD83" w14:textId="77777777" w:rsidR="00F55DCA" w:rsidRPr="002F19BF" w:rsidRDefault="002F19BF">
      <w:pPr>
        <w:numPr>
          <w:ilvl w:val="0"/>
          <w:numId w:val="1"/>
        </w:numPr>
        <w:ind w:hanging="281"/>
        <w:rPr>
          <w:szCs w:val="28"/>
        </w:rPr>
      </w:pPr>
      <w:r w:rsidRPr="002F19BF">
        <w:rPr>
          <w:szCs w:val="28"/>
        </w:rPr>
        <w:t xml:space="preserve">Подведите итоги (точное описание ожидаемого результата) </w:t>
      </w:r>
    </w:p>
    <w:p w14:paraId="4DC0DE0E" w14:textId="77777777" w:rsidR="00F55DCA" w:rsidRPr="002F19BF" w:rsidRDefault="002F19BF">
      <w:pPr>
        <w:numPr>
          <w:ilvl w:val="0"/>
          <w:numId w:val="1"/>
        </w:numPr>
        <w:spacing w:after="6"/>
        <w:ind w:hanging="281"/>
        <w:rPr>
          <w:szCs w:val="28"/>
        </w:rPr>
      </w:pPr>
      <w:r w:rsidRPr="002F19BF">
        <w:rPr>
          <w:szCs w:val="28"/>
        </w:rPr>
        <w:t xml:space="preserve">Объясните почему? Доступными для ребёнка словами </w:t>
      </w:r>
    </w:p>
    <w:p w14:paraId="7B13957A" w14:textId="77777777" w:rsidR="00F55DCA" w:rsidRPr="002F19BF" w:rsidRDefault="002F19BF">
      <w:pPr>
        <w:spacing w:after="131" w:line="259" w:lineRule="auto"/>
        <w:ind w:left="0" w:firstLine="0"/>
        <w:rPr>
          <w:szCs w:val="28"/>
        </w:rPr>
      </w:pPr>
      <w:r w:rsidRPr="002F19BF">
        <w:rPr>
          <w:szCs w:val="28"/>
        </w:rPr>
        <w:t xml:space="preserve"> </w:t>
      </w:r>
      <w:bookmarkStart w:id="0" w:name="_GoBack"/>
      <w:bookmarkEnd w:id="0"/>
    </w:p>
    <w:p w14:paraId="3CD24167" w14:textId="77777777" w:rsidR="00B7086C" w:rsidRPr="002F19BF" w:rsidRDefault="002F19BF" w:rsidP="00D07329">
      <w:pPr>
        <w:spacing w:after="0" w:line="313" w:lineRule="auto"/>
        <w:ind w:left="439" w:hanging="410"/>
        <w:jc w:val="center"/>
        <w:rPr>
          <w:color w:val="FF0000"/>
          <w:szCs w:val="28"/>
        </w:rPr>
      </w:pPr>
      <w:r w:rsidRPr="002F19BF">
        <w:rPr>
          <w:color w:val="FF0000"/>
          <w:szCs w:val="28"/>
        </w:rPr>
        <w:t>ПОМНИТЕ!</w:t>
      </w:r>
    </w:p>
    <w:p w14:paraId="67ED9805" w14:textId="41EAA2FB" w:rsidR="00B7086C" w:rsidRPr="002F19BF" w:rsidRDefault="002F19BF" w:rsidP="00D07329">
      <w:pPr>
        <w:spacing w:after="0" w:line="313" w:lineRule="auto"/>
        <w:ind w:left="439" w:hanging="410"/>
        <w:jc w:val="center"/>
        <w:rPr>
          <w:color w:val="FF0000"/>
          <w:szCs w:val="28"/>
        </w:rPr>
      </w:pPr>
      <w:r w:rsidRPr="002F19BF">
        <w:rPr>
          <w:color w:val="FF0000"/>
          <w:szCs w:val="28"/>
        </w:rPr>
        <w:t>ПРИ ПРОВЕДЕНИИ ЭКСПЕРИМЕНТА</w:t>
      </w:r>
      <w:r w:rsidR="00B7086C" w:rsidRPr="002F19BF">
        <w:rPr>
          <w:color w:val="FF0000"/>
          <w:szCs w:val="28"/>
        </w:rPr>
        <w:t xml:space="preserve"> </w:t>
      </w:r>
      <w:r w:rsidRPr="002F19BF">
        <w:rPr>
          <w:color w:val="FF0000"/>
          <w:szCs w:val="28"/>
        </w:rPr>
        <w:t>ГЛАВНО</w:t>
      </w:r>
      <w:r w:rsidR="00B7086C" w:rsidRPr="002F19BF">
        <w:rPr>
          <w:color w:val="FF0000"/>
          <w:szCs w:val="28"/>
        </w:rPr>
        <w:t>Е</w:t>
      </w:r>
    </w:p>
    <w:p w14:paraId="395A53B8" w14:textId="617B4CC0" w:rsidR="00F55DCA" w:rsidRPr="002F19BF" w:rsidRDefault="002F19BF" w:rsidP="00D07329">
      <w:pPr>
        <w:spacing w:after="0" w:line="313" w:lineRule="auto"/>
        <w:ind w:left="439" w:hanging="410"/>
        <w:jc w:val="center"/>
        <w:rPr>
          <w:szCs w:val="28"/>
        </w:rPr>
      </w:pPr>
      <w:r w:rsidRPr="002F19BF">
        <w:rPr>
          <w:color w:val="FF0000"/>
          <w:szCs w:val="28"/>
        </w:rPr>
        <w:t>- БЕЗОПАСНОСТЬ ВАС И ВАШЕГО РЕБЁНКА.</w:t>
      </w:r>
    </w:p>
    <w:p w14:paraId="594A90FC" w14:textId="77777777" w:rsidR="00F55DCA" w:rsidRPr="002F19BF" w:rsidRDefault="002F19BF">
      <w:pPr>
        <w:spacing w:after="0" w:line="259" w:lineRule="auto"/>
        <w:ind w:left="0" w:right="30" w:firstLine="0"/>
        <w:jc w:val="center"/>
        <w:rPr>
          <w:szCs w:val="28"/>
        </w:rPr>
      </w:pPr>
      <w:r w:rsidRPr="002F19BF">
        <w:rPr>
          <w:b/>
          <w:i/>
          <w:szCs w:val="28"/>
        </w:rPr>
        <w:t>Примеры экспериментов:</w:t>
      </w:r>
      <w:r w:rsidRPr="002F19BF">
        <w:rPr>
          <w:color w:val="FF0000"/>
          <w:szCs w:val="28"/>
        </w:rPr>
        <w:t xml:space="preserve"> </w:t>
      </w:r>
    </w:p>
    <w:p w14:paraId="1CA8F6E7" w14:textId="77777777" w:rsidR="00F55DCA" w:rsidRPr="002F19BF" w:rsidRDefault="002F19BF">
      <w:pPr>
        <w:spacing w:after="85" w:line="259" w:lineRule="auto"/>
        <w:ind w:left="62" w:firstLine="0"/>
        <w:jc w:val="center"/>
        <w:rPr>
          <w:szCs w:val="28"/>
        </w:rPr>
      </w:pPr>
      <w:r w:rsidRPr="002F19BF">
        <w:rPr>
          <w:b/>
          <w:i/>
          <w:szCs w:val="28"/>
        </w:rPr>
        <w:t xml:space="preserve"> </w:t>
      </w:r>
    </w:p>
    <w:p w14:paraId="1914D037" w14:textId="77777777" w:rsidR="00F55DCA" w:rsidRPr="002F19BF" w:rsidRDefault="002F19BF">
      <w:pPr>
        <w:spacing w:after="27" w:line="259" w:lineRule="auto"/>
        <w:ind w:left="0" w:firstLine="0"/>
        <w:rPr>
          <w:szCs w:val="28"/>
        </w:rPr>
      </w:pPr>
      <w:r w:rsidRPr="002F19BF">
        <w:rPr>
          <w:i/>
          <w:color w:val="7030A0"/>
          <w:szCs w:val="28"/>
          <w:u w:val="single" w:color="7030A0"/>
        </w:rPr>
        <w:t>Может ли «кипеть» холодная вода?</w:t>
      </w:r>
      <w:r w:rsidRPr="002F19BF">
        <w:rPr>
          <w:i/>
          <w:color w:val="7030A0"/>
          <w:szCs w:val="28"/>
        </w:rPr>
        <w:t xml:space="preserve">  </w:t>
      </w:r>
    </w:p>
    <w:p w14:paraId="4E848EB8" w14:textId="77777777" w:rsidR="00F55DCA" w:rsidRPr="002F19BF" w:rsidRDefault="002F19BF">
      <w:pPr>
        <w:spacing w:after="0" w:line="259" w:lineRule="auto"/>
        <w:ind w:left="0" w:firstLine="0"/>
        <w:rPr>
          <w:szCs w:val="28"/>
        </w:rPr>
      </w:pPr>
      <w:r w:rsidRPr="002F19BF">
        <w:rPr>
          <w:i/>
          <w:color w:val="7030A0"/>
          <w:szCs w:val="28"/>
        </w:rPr>
        <w:t xml:space="preserve"> </w:t>
      </w:r>
    </w:p>
    <w:p w14:paraId="4E640049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Для проведения опыта вам понадобятся: плотный носовой платок, стакан воды, аптечная резинка. </w:t>
      </w:r>
    </w:p>
    <w:p w14:paraId="6D6BC962" w14:textId="77777777" w:rsidR="00F55DCA" w:rsidRPr="002F19BF" w:rsidRDefault="002F19BF">
      <w:pPr>
        <w:numPr>
          <w:ilvl w:val="0"/>
          <w:numId w:val="2"/>
        </w:numPr>
        <w:ind w:hanging="281"/>
        <w:rPr>
          <w:szCs w:val="28"/>
        </w:rPr>
      </w:pPr>
      <w:r w:rsidRPr="002F19BF">
        <w:rPr>
          <w:szCs w:val="28"/>
        </w:rPr>
        <w:t xml:space="preserve">Намочим и выжмем носовой платок. </w:t>
      </w:r>
    </w:p>
    <w:p w14:paraId="5B199EC6" w14:textId="77777777" w:rsidR="00F55DCA" w:rsidRPr="002F19BF" w:rsidRDefault="002F19BF">
      <w:pPr>
        <w:numPr>
          <w:ilvl w:val="0"/>
          <w:numId w:val="2"/>
        </w:numPr>
        <w:ind w:hanging="281"/>
        <w:rPr>
          <w:szCs w:val="28"/>
        </w:rPr>
      </w:pPr>
      <w:r w:rsidRPr="002F19BF">
        <w:rPr>
          <w:szCs w:val="28"/>
        </w:rPr>
        <w:t xml:space="preserve">Нальём полный стакан холодной воды. </w:t>
      </w:r>
    </w:p>
    <w:p w14:paraId="00ECFA9C" w14:textId="77777777" w:rsidR="00F55DCA" w:rsidRPr="002F19BF" w:rsidRDefault="002F19BF">
      <w:pPr>
        <w:numPr>
          <w:ilvl w:val="0"/>
          <w:numId w:val="2"/>
        </w:numPr>
        <w:ind w:hanging="281"/>
        <w:rPr>
          <w:szCs w:val="28"/>
        </w:rPr>
      </w:pPr>
      <w:r w:rsidRPr="002F19BF">
        <w:rPr>
          <w:szCs w:val="28"/>
        </w:rPr>
        <w:t xml:space="preserve">Накроем стакан платком и закрепим его на стакане аптечной резинкой. </w:t>
      </w:r>
    </w:p>
    <w:p w14:paraId="1E56DCA2" w14:textId="77777777" w:rsidR="00F55DCA" w:rsidRPr="002F19BF" w:rsidRDefault="002F19BF">
      <w:pPr>
        <w:numPr>
          <w:ilvl w:val="0"/>
          <w:numId w:val="2"/>
        </w:numPr>
        <w:ind w:hanging="281"/>
        <w:rPr>
          <w:szCs w:val="28"/>
        </w:rPr>
      </w:pPr>
      <w:r w:rsidRPr="002F19BF">
        <w:rPr>
          <w:szCs w:val="28"/>
        </w:rPr>
        <w:t xml:space="preserve">Продавим пальцем середину платка так, чтобы он на 2-3 см погрузился в воду. </w:t>
      </w:r>
    </w:p>
    <w:p w14:paraId="055B01E8" w14:textId="77777777" w:rsidR="00F55DCA" w:rsidRPr="002F19BF" w:rsidRDefault="002F19BF">
      <w:pPr>
        <w:numPr>
          <w:ilvl w:val="0"/>
          <w:numId w:val="2"/>
        </w:numPr>
        <w:spacing w:after="6"/>
        <w:ind w:hanging="281"/>
        <w:rPr>
          <w:szCs w:val="28"/>
        </w:rPr>
      </w:pPr>
      <w:r w:rsidRPr="002F19BF">
        <w:rPr>
          <w:szCs w:val="28"/>
        </w:rPr>
        <w:t xml:space="preserve">Переворачиваем стакан над раковиной вверх дном. </w:t>
      </w:r>
    </w:p>
    <w:p w14:paraId="0F64D21A" w14:textId="77777777" w:rsidR="00F55DCA" w:rsidRPr="002F19BF" w:rsidRDefault="002F19BF">
      <w:pPr>
        <w:numPr>
          <w:ilvl w:val="0"/>
          <w:numId w:val="2"/>
        </w:numPr>
        <w:ind w:hanging="281"/>
        <w:rPr>
          <w:szCs w:val="28"/>
        </w:rPr>
      </w:pPr>
      <w:r w:rsidRPr="002F19BF">
        <w:rPr>
          <w:szCs w:val="28"/>
        </w:rPr>
        <w:t xml:space="preserve">Одной рукой держим стакан, другой слегка ударим по его дну. Вода в стакане начинает бурлить ("кипит").  </w:t>
      </w:r>
    </w:p>
    <w:p w14:paraId="29DCDCBE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 </w:t>
      </w:r>
    </w:p>
    <w:p w14:paraId="190D2414" w14:textId="77777777" w:rsidR="00F55DCA" w:rsidRPr="002F19BF" w:rsidRDefault="002F19BF">
      <w:pPr>
        <w:spacing w:after="156" w:line="259" w:lineRule="auto"/>
        <w:ind w:left="0" w:firstLine="0"/>
        <w:rPr>
          <w:szCs w:val="28"/>
        </w:rPr>
      </w:pPr>
      <w:r w:rsidRPr="002F19BF">
        <w:rPr>
          <w:szCs w:val="28"/>
        </w:rPr>
        <w:t xml:space="preserve"> </w:t>
      </w:r>
    </w:p>
    <w:p w14:paraId="282DD431" w14:textId="77777777" w:rsidR="00F55DCA" w:rsidRPr="002F19BF" w:rsidRDefault="002F19BF">
      <w:pPr>
        <w:pStyle w:val="1"/>
        <w:rPr>
          <w:sz w:val="28"/>
          <w:szCs w:val="28"/>
        </w:rPr>
      </w:pPr>
      <w:r w:rsidRPr="002F19BF">
        <w:rPr>
          <w:sz w:val="28"/>
          <w:szCs w:val="28"/>
        </w:rPr>
        <w:lastRenderedPageBreak/>
        <w:t>Соломинка-пипетка</w:t>
      </w:r>
      <w:r w:rsidRPr="002F19BF">
        <w:rPr>
          <w:sz w:val="28"/>
          <w:szCs w:val="28"/>
          <w:u w:val="none" w:color="000000"/>
        </w:rPr>
        <w:t xml:space="preserve"> </w:t>
      </w:r>
    </w:p>
    <w:p w14:paraId="0132317C" w14:textId="77777777" w:rsidR="00F55DCA" w:rsidRPr="002F19BF" w:rsidRDefault="002F19BF">
      <w:pPr>
        <w:spacing w:after="11" w:line="259" w:lineRule="auto"/>
        <w:ind w:left="0" w:firstLine="0"/>
        <w:rPr>
          <w:szCs w:val="28"/>
        </w:rPr>
      </w:pPr>
      <w:r w:rsidRPr="002F19BF">
        <w:rPr>
          <w:i/>
          <w:color w:val="0070C0"/>
          <w:szCs w:val="28"/>
        </w:rPr>
        <w:t xml:space="preserve"> </w:t>
      </w:r>
    </w:p>
    <w:p w14:paraId="7DA11D6D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Для проведения опыта вам понадобятся: соломинка для коктейля, 2 стакана. </w:t>
      </w:r>
    </w:p>
    <w:p w14:paraId="28F2C9B6" w14:textId="77777777" w:rsidR="00F55DCA" w:rsidRPr="002F19BF" w:rsidRDefault="002F19BF">
      <w:pPr>
        <w:numPr>
          <w:ilvl w:val="0"/>
          <w:numId w:val="3"/>
        </w:numPr>
        <w:ind w:hanging="281"/>
        <w:rPr>
          <w:szCs w:val="28"/>
        </w:rPr>
      </w:pPr>
      <w:r w:rsidRPr="002F19BF">
        <w:rPr>
          <w:szCs w:val="28"/>
        </w:rPr>
        <w:t xml:space="preserve">Поставим рядом 2 стакана: один - с водой, другой - пустой. </w:t>
      </w:r>
    </w:p>
    <w:p w14:paraId="05311021" w14:textId="77777777" w:rsidR="00F55DCA" w:rsidRPr="002F19BF" w:rsidRDefault="002F19BF">
      <w:pPr>
        <w:numPr>
          <w:ilvl w:val="0"/>
          <w:numId w:val="3"/>
        </w:numPr>
        <w:spacing w:after="8"/>
        <w:ind w:hanging="281"/>
        <w:rPr>
          <w:szCs w:val="28"/>
        </w:rPr>
      </w:pPr>
      <w:r w:rsidRPr="002F19BF">
        <w:rPr>
          <w:szCs w:val="28"/>
        </w:rPr>
        <w:t xml:space="preserve">Опустим соломинку в воду. </w:t>
      </w:r>
    </w:p>
    <w:p w14:paraId="464480A1" w14:textId="77777777" w:rsidR="00F55DCA" w:rsidRPr="002F19BF" w:rsidRDefault="002F19BF">
      <w:pPr>
        <w:numPr>
          <w:ilvl w:val="0"/>
          <w:numId w:val="3"/>
        </w:numPr>
        <w:ind w:hanging="281"/>
        <w:rPr>
          <w:szCs w:val="28"/>
        </w:rPr>
      </w:pPr>
      <w:r w:rsidRPr="002F19BF">
        <w:rPr>
          <w:szCs w:val="28"/>
        </w:rPr>
        <w:t xml:space="preserve">Зажмём указательным пальцем соломинку сверху и перенесём к пустому стакану. </w:t>
      </w:r>
    </w:p>
    <w:p w14:paraId="4D0774A2" w14:textId="77777777" w:rsidR="00F55DCA" w:rsidRPr="002F19BF" w:rsidRDefault="002F19BF">
      <w:pPr>
        <w:numPr>
          <w:ilvl w:val="0"/>
          <w:numId w:val="3"/>
        </w:numPr>
        <w:spacing w:after="26"/>
        <w:ind w:hanging="281"/>
        <w:rPr>
          <w:szCs w:val="28"/>
        </w:rPr>
      </w:pPr>
      <w:r w:rsidRPr="002F19BF">
        <w:rPr>
          <w:szCs w:val="28"/>
        </w:rPr>
        <w:t xml:space="preserve">Снимем палец с соломинки - вода вытечет в пустой стакан. Проделав то же самое несколько раз, мы сможем перенести всю воду из одного стакана в другой. </w:t>
      </w:r>
    </w:p>
    <w:p w14:paraId="32124404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По такому же принципу работает пипетка, которая наверняка есть в вашей домашней аптечке. </w:t>
      </w:r>
    </w:p>
    <w:p w14:paraId="3BDFA702" w14:textId="0D143409" w:rsidR="00F55DCA" w:rsidRPr="002F19BF" w:rsidRDefault="002F19BF" w:rsidP="00D07329">
      <w:pPr>
        <w:spacing w:after="18" w:line="259" w:lineRule="auto"/>
        <w:ind w:left="0" w:firstLine="0"/>
        <w:rPr>
          <w:szCs w:val="28"/>
        </w:rPr>
      </w:pPr>
      <w:r w:rsidRPr="002F19BF">
        <w:rPr>
          <w:szCs w:val="28"/>
        </w:rPr>
        <w:t xml:space="preserve"> </w:t>
      </w:r>
    </w:p>
    <w:p w14:paraId="0E16C894" w14:textId="77777777" w:rsidR="00F55DCA" w:rsidRPr="002F19BF" w:rsidRDefault="002F19BF">
      <w:pPr>
        <w:spacing w:after="0" w:line="259" w:lineRule="auto"/>
        <w:ind w:left="0" w:firstLine="0"/>
        <w:rPr>
          <w:szCs w:val="28"/>
        </w:rPr>
      </w:pPr>
      <w:r w:rsidRPr="002F19BF">
        <w:rPr>
          <w:szCs w:val="28"/>
        </w:rPr>
        <w:t xml:space="preserve"> </w:t>
      </w:r>
    </w:p>
    <w:p w14:paraId="1B1988DF" w14:textId="77777777" w:rsidR="00F55DCA" w:rsidRPr="002F19BF" w:rsidRDefault="002F19BF">
      <w:pPr>
        <w:pStyle w:val="2"/>
        <w:rPr>
          <w:sz w:val="28"/>
          <w:szCs w:val="28"/>
        </w:rPr>
      </w:pPr>
      <w:r w:rsidRPr="002F19BF">
        <w:rPr>
          <w:sz w:val="28"/>
          <w:szCs w:val="28"/>
        </w:rPr>
        <w:t>Соломинка-флейта</w:t>
      </w:r>
      <w:r w:rsidRPr="002F19BF">
        <w:rPr>
          <w:sz w:val="28"/>
          <w:szCs w:val="28"/>
          <w:u w:val="none" w:color="000000"/>
        </w:rPr>
        <w:t xml:space="preserve">  </w:t>
      </w:r>
    </w:p>
    <w:p w14:paraId="3DA481D8" w14:textId="77777777" w:rsidR="00F55DCA" w:rsidRPr="002F19BF" w:rsidRDefault="002F19BF">
      <w:pPr>
        <w:spacing w:after="19" w:line="259" w:lineRule="auto"/>
        <w:ind w:left="0" w:firstLine="0"/>
        <w:rPr>
          <w:szCs w:val="28"/>
        </w:rPr>
      </w:pPr>
      <w:r w:rsidRPr="002F19BF">
        <w:rPr>
          <w:i/>
          <w:szCs w:val="28"/>
        </w:rPr>
        <w:t xml:space="preserve"> </w:t>
      </w:r>
    </w:p>
    <w:p w14:paraId="6B160319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>Для проведения опыта вам понадобятся: широкая соломинка для коктейля и ножницы.</w:t>
      </w:r>
      <w:r w:rsidRPr="002F19BF">
        <w:rPr>
          <w:color w:val="FF0000"/>
          <w:szCs w:val="28"/>
        </w:rPr>
        <w:t xml:space="preserve"> </w:t>
      </w:r>
    </w:p>
    <w:p w14:paraId="4681C8CC" w14:textId="77777777" w:rsidR="00F55DCA" w:rsidRPr="002F19BF" w:rsidRDefault="002F19BF">
      <w:pPr>
        <w:numPr>
          <w:ilvl w:val="0"/>
          <w:numId w:val="4"/>
        </w:numPr>
        <w:rPr>
          <w:szCs w:val="28"/>
        </w:rPr>
      </w:pPr>
      <w:r w:rsidRPr="002F19BF">
        <w:rPr>
          <w:szCs w:val="28"/>
        </w:rPr>
        <w:t xml:space="preserve">Расплющим конец соломинки длиной около 15 мм и обрежем его края ножницами. </w:t>
      </w:r>
    </w:p>
    <w:p w14:paraId="7C01178B" w14:textId="77777777" w:rsidR="00F55DCA" w:rsidRPr="002F19BF" w:rsidRDefault="002F19BF">
      <w:pPr>
        <w:numPr>
          <w:ilvl w:val="0"/>
          <w:numId w:val="4"/>
        </w:numPr>
        <w:rPr>
          <w:szCs w:val="28"/>
        </w:rPr>
      </w:pPr>
      <w:r w:rsidRPr="002F19BF">
        <w:rPr>
          <w:szCs w:val="28"/>
        </w:rPr>
        <w:t xml:space="preserve">С другого конца соломинки прорезаем 3 небольших отверстия на одинаковом расстоянии друг от друга. </w:t>
      </w:r>
    </w:p>
    <w:p w14:paraId="50F11CBE" w14:textId="77777777" w:rsidR="00F55DCA" w:rsidRPr="002F19BF" w:rsidRDefault="002F19BF">
      <w:pPr>
        <w:spacing w:after="19"/>
        <w:ind w:left="-5"/>
        <w:rPr>
          <w:szCs w:val="28"/>
        </w:rPr>
      </w:pPr>
      <w:r w:rsidRPr="002F19BF">
        <w:rPr>
          <w:szCs w:val="28"/>
        </w:rPr>
        <w:t xml:space="preserve"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 </w:t>
      </w:r>
    </w:p>
    <w:p w14:paraId="4CE87891" w14:textId="77777777" w:rsidR="00F55DCA" w:rsidRPr="002F19BF" w:rsidRDefault="002F19BF">
      <w:pPr>
        <w:spacing w:after="156" w:line="259" w:lineRule="auto"/>
        <w:ind w:left="0" w:firstLine="0"/>
        <w:rPr>
          <w:szCs w:val="28"/>
        </w:rPr>
      </w:pPr>
      <w:r w:rsidRPr="002F19BF">
        <w:rPr>
          <w:szCs w:val="28"/>
        </w:rPr>
        <w:t xml:space="preserve"> </w:t>
      </w:r>
    </w:p>
    <w:p w14:paraId="0D6640D3" w14:textId="77777777" w:rsidR="00F55DCA" w:rsidRPr="002F19BF" w:rsidRDefault="002F19BF">
      <w:pPr>
        <w:pStyle w:val="3"/>
        <w:rPr>
          <w:sz w:val="28"/>
          <w:szCs w:val="28"/>
        </w:rPr>
      </w:pPr>
      <w:r w:rsidRPr="002F19BF">
        <w:rPr>
          <w:sz w:val="28"/>
          <w:szCs w:val="28"/>
        </w:rPr>
        <w:t>Соломинка-рапира</w:t>
      </w:r>
      <w:r w:rsidRPr="002F19BF">
        <w:rPr>
          <w:sz w:val="28"/>
          <w:szCs w:val="28"/>
          <w:u w:val="none" w:color="000000"/>
        </w:rPr>
        <w:t xml:space="preserve">  </w:t>
      </w:r>
    </w:p>
    <w:p w14:paraId="26D19294" w14:textId="77777777" w:rsidR="00F55DCA" w:rsidRPr="002F19BF" w:rsidRDefault="002F19BF">
      <w:pPr>
        <w:spacing w:after="18" w:line="259" w:lineRule="auto"/>
        <w:ind w:left="0" w:firstLine="0"/>
        <w:rPr>
          <w:szCs w:val="28"/>
        </w:rPr>
      </w:pPr>
      <w:r w:rsidRPr="002F19BF">
        <w:rPr>
          <w:i/>
          <w:szCs w:val="28"/>
        </w:rPr>
        <w:t xml:space="preserve"> </w:t>
      </w:r>
    </w:p>
    <w:p w14:paraId="50F10CE2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Для проведения опыта вам понадобятся: сырая картофелина и 2 тонкие соломинки для коктейля. </w:t>
      </w:r>
    </w:p>
    <w:p w14:paraId="4A882121" w14:textId="77777777" w:rsidR="00F55DCA" w:rsidRPr="002F19BF" w:rsidRDefault="002F19BF">
      <w:pPr>
        <w:numPr>
          <w:ilvl w:val="0"/>
          <w:numId w:val="5"/>
        </w:numPr>
        <w:ind w:hanging="281"/>
        <w:rPr>
          <w:szCs w:val="28"/>
        </w:rPr>
      </w:pPr>
      <w:r w:rsidRPr="002F19BF">
        <w:rPr>
          <w:szCs w:val="28"/>
        </w:rPr>
        <w:t xml:space="preserve">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 </w:t>
      </w:r>
    </w:p>
    <w:p w14:paraId="636BBF76" w14:textId="77777777" w:rsidR="00F55DCA" w:rsidRPr="002F19BF" w:rsidRDefault="002F19BF">
      <w:pPr>
        <w:numPr>
          <w:ilvl w:val="0"/>
          <w:numId w:val="5"/>
        </w:numPr>
        <w:ind w:hanging="281"/>
        <w:rPr>
          <w:szCs w:val="28"/>
        </w:rPr>
      </w:pPr>
      <w:r w:rsidRPr="002F19BF">
        <w:rPr>
          <w:szCs w:val="28"/>
        </w:rPr>
        <w:t xml:space="preserve">Возьмём вторую соломинку. Закроем отверстие вверху большим пальцем. </w:t>
      </w:r>
    </w:p>
    <w:p w14:paraId="379CEEDB" w14:textId="77777777" w:rsidR="00F55DCA" w:rsidRPr="002F19BF" w:rsidRDefault="002F19BF">
      <w:pPr>
        <w:numPr>
          <w:ilvl w:val="0"/>
          <w:numId w:val="5"/>
        </w:numPr>
        <w:spacing w:after="18"/>
        <w:ind w:hanging="281"/>
        <w:rPr>
          <w:szCs w:val="28"/>
        </w:rPr>
      </w:pPr>
      <w:r w:rsidRPr="002F19BF">
        <w:rPr>
          <w:szCs w:val="28"/>
        </w:rPr>
        <w:t xml:space="preserve">Резко опустим соломинку. Она легко войдёт в картошку и проткнёт её. Воздух, который мы зажали большим пальцем внутри соломинки, делает её упругой и не позволяет ей перегибаться, поэтому она легко протыкает картофелину. </w:t>
      </w:r>
    </w:p>
    <w:p w14:paraId="1A840AFF" w14:textId="77777777" w:rsidR="00F55DCA" w:rsidRPr="002F19BF" w:rsidRDefault="002F19BF">
      <w:pPr>
        <w:spacing w:after="159" w:line="259" w:lineRule="auto"/>
        <w:ind w:left="0" w:firstLine="0"/>
        <w:rPr>
          <w:szCs w:val="28"/>
        </w:rPr>
      </w:pPr>
      <w:r w:rsidRPr="002F19BF">
        <w:rPr>
          <w:szCs w:val="28"/>
        </w:rPr>
        <w:t xml:space="preserve"> </w:t>
      </w:r>
    </w:p>
    <w:p w14:paraId="56A69E65" w14:textId="77777777" w:rsidR="00F55DCA" w:rsidRPr="002F19BF" w:rsidRDefault="002F19BF">
      <w:pPr>
        <w:pStyle w:val="4"/>
        <w:rPr>
          <w:sz w:val="28"/>
          <w:szCs w:val="28"/>
        </w:rPr>
      </w:pPr>
      <w:r w:rsidRPr="002F19BF">
        <w:rPr>
          <w:sz w:val="28"/>
          <w:szCs w:val="28"/>
        </w:rPr>
        <w:lastRenderedPageBreak/>
        <w:t>Птичка в клетке</w:t>
      </w:r>
      <w:r w:rsidRPr="002F19BF">
        <w:rPr>
          <w:sz w:val="28"/>
          <w:szCs w:val="28"/>
          <w:u w:val="none" w:color="000000"/>
        </w:rPr>
        <w:t xml:space="preserve">  </w:t>
      </w:r>
    </w:p>
    <w:p w14:paraId="511766A7" w14:textId="77777777" w:rsidR="00F55DCA" w:rsidRPr="002F19BF" w:rsidRDefault="002F19BF">
      <w:pPr>
        <w:spacing w:after="21" w:line="259" w:lineRule="auto"/>
        <w:ind w:left="0" w:firstLine="0"/>
        <w:rPr>
          <w:szCs w:val="28"/>
        </w:rPr>
      </w:pPr>
      <w:r w:rsidRPr="002F19BF">
        <w:rPr>
          <w:i/>
          <w:szCs w:val="28"/>
        </w:rPr>
        <w:t xml:space="preserve"> </w:t>
      </w:r>
    </w:p>
    <w:p w14:paraId="09C9E5F8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Для проведения опыта вам понадобятся: кусок плотного картона, циркуль, ножницы, цветные карандаши или фломастеры, толстые нитки, иголка и линейка. </w:t>
      </w:r>
    </w:p>
    <w:p w14:paraId="218811A5" w14:textId="77777777" w:rsidR="00F55DCA" w:rsidRPr="002F19BF" w:rsidRDefault="002F19BF">
      <w:pPr>
        <w:numPr>
          <w:ilvl w:val="0"/>
          <w:numId w:val="6"/>
        </w:numPr>
        <w:ind w:hanging="281"/>
        <w:rPr>
          <w:szCs w:val="28"/>
        </w:rPr>
      </w:pPr>
      <w:r w:rsidRPr="002F19BF">
        <w:rPr>
          <w:szCs w:val="28"/>
        </w:rPr>
        <w:t xml:space="preserve">Вырезаем из картона круг любого диаметра. </w:t>
      </w:r>
    </w:p>
    <w:p w14:paraId="7C19A368" w14:textId="77777777" w:rsidR="00F55DCA" w:rsidRPr="002F19BF" w:rsidRDefault="002F19BF">
      <w:pPr>
        <w:numPr>
          <w:ilvl w:val="0"/>
          <w:numId w:val="6"/>
        </w:numPr>
        <w:spacing w:after="6"/>
        <w:ind w:hanging="281"/>
        <w:rPr>
          <w:szCs w:val="28"/>
        </w:rPr>
      </w:pPr>
      <w:r w:rsidRPr="002F19BF">
        <w:rPr>
          <w:szCs w:val="28"/>
        </w:rPr>
        <w:t xml:space="preserve">Иголкой прокалываем на круге по две дырки. </w:t>
      </w:r>
    </w:p>
    <w:p w14:paraId="7E9EBD05" w14:textId="77777777" w:rsidR="00F55DCA" w:rsidRPr="002F19BF" w:rsidRDefault="002F19BF">
      <w:pPr>
        <w:numPr>
          <w:ilvl w:val="0"/>
          <w:numId w:val="6"/>
        </w:numPr>
        <w:ind w:hanging="281"/>
        <w:rPr>
          <w:szCs w:val="28"/>
        </w:rPr>
      </w:pPr>
      <w:r w:rsidRPr="002F19BF">
        <w:rPr>
          <w:szCs w:val="28"/>
        </w:rPr>
        <w:t xml:space="preserve">Сквозь дырки с каждой стороны протащим по нитке длиной примерно 50 см. </w:t>
      </w:r>
    </w:p>
    <w:p w14:paraId="2AC66CEB" w14:textId="77777777" w:rsidR="00F55DCA" w:rsidRPr="002F19BF" w:rsidRDefault="002F19BF">
      <w:pPr>
        <w:numPr>
          <w:ilvl w:val="0"/>
          <w:numId w:val="6"/>
        </w:numPr>
        <w:ind w:hanging="281"/>
        <w:rPr>
          <w:szCs w:val="28"/>
        </w:rPr>
      </w:pPr>
      <w:r w:rsidRPr="002F19BF">
        <w:rPr>
          <w:szCs w:val="28"/>
        </w:rPr>
        <w:t xml:space="preserve">На лицевой стороне круга нарисуем клетку для птиц, а на оборотной - маленькую птичку. </w:t>
      </w:r>
    </w:p>
    <w:p w14:paraId="194D2FD7" w14:textId="77777777" w:rsidR="00F55DCA" w:rsidRPr="002F19BF" w:rsidRDefault="002F19BF">
      <w:pPr>
        <w:numPr>
          <w:ilvl w:val="0"/>
          <w:numId w:val="6"/>
        </w:numPr>
        <w:spacing w:after="16"/>
        <w:ind w:hanging="281"/>
        <w:rPr>
          <w:szCs w:val="28"/>
        </w:rPr>
      </w:pPr>
      <w:r w:rsidRPr="002F19BF">
        <w:rPr>
          <w:szCs w:val="28"/>
        </w:rPr>
        <w:t xml:space="preserve">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 </w:t>
      </w:r>
    </w:p>
    <w:p w14:paraId="2439C961" w14:textId="5B1CED4C" w:rsidR="00B7086C" w:rsidRPr="00D07329" w:rsidRDefault="002F19BF">
      <w:pPr>
        <w:spacing w:after="159" w:line="259" w:lineRule="auto"/>
        <w:ind w:left="0" w:firstLine="0"/>
        <w:rPr>
          <w:color w:val="5F497A"/>
          <w:szCs w:val="28"/>
        </w:rPr>
      </w:pPr>
      <w:r w:rsidRPr="002F19BF">
        <w:rPr>
          <w:color w:val="5F497A"/>
          <w:szCs w:val="28"/>
        </w:rPr>
        <w:t xml:space="preserve"> </w:t>
      </w:r>
    </w:p>
    <w:p w14:paraId="12FEE523" w14:textId="77777777" w:rsidR="00F55DCA" w:rsidRPr="002F19BF" w:rsidRDefault="002F19BF">
      <w:pPr>
        <w:pStyle w:val="5"/>
        <w:rPr>
          <w:sz w:val="28"/>
          <w:szCs w:val="28"/>
        </w:rPr>
      </w:pPr>
      <w:r w:rsidRPr="002F19BF">
        <w:rPr>
          <w:sz w:val="28"/>
          <w:szCs w:val="28"/>
        </w:rPr>
        <w:t>Могучее дыхание</w:t>
      </w:r>
      <w:r w:rsidRPr="002F19BF">
        <w:rPr>
          <w:sz w:val="28"/>
          <w:szCs w:val="28"/>
          <w:u w:val="none" w:color="000000"/>
        </w:rPr>
        <w:t xml:space="preserve">  </w:t>
      </w:r>
    </w:p>
    <w:p w14:paraId="57A91E2B" w14:textId="77777777" w:rsidR="00F55DCA" w:rsidRPr="002F19BF" w:rsidRDefault="002F19BF">
      <w:pPr>
        <w:spacing w:after="18" w:line="259" w:lineRule="auto"/>
        <w:ind w:left="0" w:firstLine="0"/>
        <w:rPr>
          <w:szCs w:val="28"/>
        </w:rPr>
      </w:pPr>
      <w:r w:rsidRPr="002F19BF">
        <w:rPr>
          <w:i/>
          <w:szCs w:val="28"/>
        </w:rPr>
        <w:t xml:space="preserve"> </w:t>
      </w:r>
    </w:p>
    <w:p w14:paraId="0DF74924" w14:textId="77777777" w:rsidR="00F55DCA" w:rsidRPr="002F19BF" w:rsidRDefault="002F19BF">
      <w:pPr>
        <w:ind w:left="-5"/>
        <w:rPr>
          <w:szCs w:val="28"/>
        </w:rPr>
      </w:pPr>
      <w:r w:rsidRPr="002F19BF">
        <w:rPr>
          <w:szCs w:val="28"/>
        </w:rPr>
        <w:t xml:space="preserve">Для проведения опыта вам понадобятся: одёжная вешалка, крепкие нитки, книга.  </w:t>
      </w:r>
    </w:p>
    <w:p w14:paraId="62BDA4AC" w14:textId="77777777" w:rsidR="00F55DCA" w:rsidRPr="002F19BF" w:rsidRDefault="002F19BF">
      <w:pPr>
        <w:numPr>
          <w:ilvl w:val="0"/>
          <w:numId w:val="7"/>
        </w:numPr>
        <w:ind w:hanging="281"/>
        <w:rPr>
          <w:szCs w:val="28"/>
        </w:rPr>
      </w:pPr>
      <w:r w:rsidRPr="002F19BF">
        <w:rPr>
          <w:szCs w:val="28"/>
        </w:rPr>
        <w:t xml:space="preserve">Привяжем книгу с помощью ниток к одёжной вешалке. </w:t>
      </w:r>
    </w:p>
    <w:p w14:paraId="206335F9" w14:textId="77777777" w:rsidR="00F55DCA" w:rsidRPr="002F19BF" w:rsidRDefault="002F19BF">
      <w:pPr>
        <w:numPr>
          <w:ilvl w:val="0"/>
          <w:numId w:val="7"/>
        </w:numPr>
        <w:spacing w:after="6"/>
        <w:ind w:hanging="281"/>
        <w:rPr>
          <w:szCs w:val="28"/>
        </w:rPr>
      </w:pPr>
      <w:r w:rsidRPr="002F19BF">
        <w:rPr>
          <w:szCs w:val="28"/>
        </w:rPr>
        <w:t xml:space="preserve">Повесим вешалку на бельевую верёвку. </w:t>
      </w:r>
    </w:p>
    <w:p w14:paraId="191A62FB" w14:textId="77777777" w:rsidR="00F55DCA" w:rsidRPr="002F19BF" w:rsidRDefault="002F19BF">
      <w:pPr>
        <w:numPr>
          <w:ilvl w:val="0"/>
          <w:numId w:val="7"/>
        </w:numPr>
        <w:ind w:hanging="281"/>
        <w:rPr>
          <w:szCs w:val="28"/>
        </w:rPr>
      </w:pPr>
      <w:r w:rsidRPr="002F19BF">
        <w:rPr>
          <w:szCs w:val="28"/>
        </w:rPr>
        <w:t xml:space="preserve">Встанем около книги на расстоянии приблизительно 30 см. Изо всех сил подуем на книгу. Она слегка отклонится от первоначального положения. </w:t>
      </w:r>
    </w:p>
    <w:p w14:paraId="245402A3" w14:textId="77777777" w:rsidR="00F55DCA" w:rsidRPr="002F19BF" w:rsidRDefault="002F19BF">
      <w:pPr>
        <w:numPr>
          <w:ilvl w:val="0"/>
          <w:numId w:val="7"/>
        </w:numPr>
        <w:ind w:hanging="281"/>
        <w:rPr>
          <w:szCs w:val="28"/>
        </w:rPr>
      </w:pPr>
      <w:r w:rsidRPr="002F19BF">
        <w:rPr>
          <w:szCs w:val="28"/>
        </w:rPr>
        <w:t xml:space="preserve">Теперь подуем на книгу ещё раз, но легонько. Как только книга чуть-чуть отклонится, подуем ей вслед. И так несколько раз.  </w:t>
      </w:r>
    </w:p>
    <w:p w14:paraId="120C0BE5" w14:textId="77777777" w:rsidR="00B7086C" w:rsidRPr="002F19BF" w:rsidRDefault="002F19BF">
      <w:pPr>
        <w:spacing w:after="22"/>
        <w:ind w:left="-5"/>
        <w:rPr>
          <w:szCs w:val="28"/>
        </w:rPr>
      </w:pPr>
      <w:r w:rsidRPr="002F19BF">
        <w:rPr>
          <w:szCs w:val="28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14:paraId="3C32741A" w14:textId="77777777" w:rsidR="00B7086C" w:rsidRPr="002F19BF" w:rsidRDefault="00B7086C">
      <w:pPr>
        <w:spacing w:after="22"/>
        <w:ind w:left="-5"/>
        <w:rPr>
          <w:szCs w:val="28"/>
        </w:rPr>
      </w:pPr>
    </w:p>
    <w:p w14:paraId="45F5FDAF" w14:textId="73310FA7" w:rsidR="00F55DCA" w:rsidRPr="002F19BF" w:rsidRDefault="002F19BF">
      <w:pPr>
        <w:spacing w:after="22"/>
        <w:ind w:left="-5"/>
        <w:rPr>
          <w:szCs w:val="28"/>
        </w:rPr>
      </w:pPr>
      <w:r w:rsidRPr="002F19BF">
        <w:rPr>
          <w:szCs w:val="28"/>
        </w:rPr>
        <w:t xml:space="preserve"> 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 </w:t>
      </w:r>
    </w:p>
    <w:p w14:paraId="0911ED95" w14:textId="77777777" w:rsidR="00F55DCA" w:rsidRPr="002F19BF" w:rsidRDefault="002F19BF">
      <w:pPr>
        <w:spacing w:after="13"/>
        <w:ind w:left="-5"/>
        <w:rPr>
          <w:szCs w:val="28"/>
        </w:rPr>
      </w:pPr>
      <w:r w:rsidRPr="002F19BF">
        <w:rPr>
          <w:szCs w:val="28"/>
        </w:rPr>
        <w:t xml:space="preserve"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 </w:t>
      </w:r>
    </w:p>
    <w:p w14:paraId="0FD419CA" w14:textId="77777777" w:rsidR="00F55DCA" w:rsidRPr="002F19BF" w:rsidRDefault="002F19BF">
      <w:pPr>
        <w:spacing w:after="57" w:line="259" w:lineRule="auto"/>
        <w:ind w:left="0" w:firstLine="0"/>
        <w:rPr>
          <w:szCs w:val="28"/>
        </w:rPr>
      </w:pPr>
      <w:r w:rsidRPr="002F19BF">
        <w:rPr>
          <w:szCs w:val="28"/>
        </w:rPr>
        <w:t xml:space="preserve"> </w:t>
      </w:r>
    </w:p>
    <w:p w14:paraId="56EE17BF" w14:textId="77777777" w:rsidR="00F55DCA" w:rsidRPr="002F19BF" w:rsidRDefault="002F19BF">
      <w:pPr>
        <w:spacing w:after="0" w:line="259" w:lineRule="auto"/>
        <w:ind w:left="0" w:firstLine="0"/>
        <w:rPr>
          <w:szCs w:val="28"/>
        </w:rPr>
      </w:pPr>
      <w:r w:rsidRPr="002F19BF">
        <w:rPr>
          <w:szCs w:val="28"/>
        </w:rPr>
        <w:lastRenderedPageBreak/>
        <w:t xml:space="preserve"> </w:t>
      </w:r>
    </w:p>
    <w:sectPr w:rsidR="00F55DCA" w:rsidRPr="002F19BF" w:rsidSect="00D07329">
      <w:pgSz w:w="11906" w:h="16838"/>
      <w:pgMar w:top="1175" w:right="819" w:bottom="426" w:left="1702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11C"/>
    <w:multiLevelType w:val="hybridMultilevel"/>
    <w:tmpl w:val="0E726984"/>
    <w:lvl w:ilvl="0" w:tplc="806C260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78C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00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840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14D4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B455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6C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AD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E1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397D46"/>
    <w:multiLevelType w:val="hybridMultilevel"/>
    <w:tmpl w:val="6B0E5288"/>
    <w:lvl w:ilvl="0" w:tplc="9BC0957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87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40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8B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21C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CF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46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824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CD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2A591D"/>
    <w:multiLevelType w:val="hybridMultilevel"/>
    <w:tmpl w:val="0EA2A65C"/>
    <w:lvl w:ilvl="0" w:tplc="C3DAF7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E0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C6B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05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4A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6F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43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CD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260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986744"/>
    <w:multiLevelType w:val="hybridMultilevel"/>
    <w:tmpl w:val="C9185860"/>
    <w:lvl w:ilvl="0" w:tplc="BA3C1A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85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2E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6B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F42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20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098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72B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A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C512A9"/>
    <w:multiLevelType w:val="hybridMultilevel"/>
    <w:tmpl w:val="0D748788"/>
    <w:lvl w:ilvl="0" w:tplc="E7C0590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65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B40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41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AA7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00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EDD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C1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C5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953B38"/>
    <w:multiLevelType w:val="hybridMultilevel"/>
    <w:tmpl w:val="38E4F732"/>
    <w:lvl w:ilvl="0" w:tplc="DEC018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B8E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264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3EF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831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4C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A0E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AE63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AF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0872A8"/>
    <w:multiLevelType w:val="hybridMultilevel"/>
    <w:tmpl w:val="CE4CD574"/>
    <w:lvl w:ilvl="0" w:tplc="539C061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A6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C2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E4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68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21E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289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3C1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1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A"/>
    <w:rsid w:val="002F19BF"/>
    <w:rsid w:val="0040300B"/>
    <w:rsid w:val="0042535B"/>
    <w:rsid w:val="00B7086C"/>
    <w:rsid w:val="00C5302F"/>
    <w:rsid w:val="00D07329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3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7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outlineLvl w:val="0"/>
    </w:pPr>
    <w:rPr>
      <w:rFonts w:ascii="Times New Roman" w:eastAsia="Times New Roman" w:hAnsi="Times New Roman" w:cs="Times New Roman"/>
      <w:i/>
      <w:color w:val="0070C0"/>
      <w:sz w:val="36"/>
      <w:u w:val="single" w:color="0070C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i/>
      <w:color w:val="C00000"/>
      <w:sz w:val="36"/>
      <w:u w:val="single" w:color="C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i/>
      <w:color w:val="365F91"/>
      <w:sz w:val="36"/>
      <w:u w:val="single" w:color="365F91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outlineLvl w:val="3"/>
    </w:pPr>
    <w:rPr>
      <w:rFonts w:ascii="Times New Roman" w:eastAsia="Times New Roman" w:hAnsi="Times New Roman" w:cs="Times New Roman"/>
      <w:i/>
      <w:color w:val="FF0000"/>
      <w:sz w:val="36"/>
      <w:u w:val="single" w:color="FF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0"/>
      <w:outlineLvl w:val="4"/>
    </w:pPr>
    <w:rPr>
      <w:rFonts w:ascii="Times New Roman" w:eastAsia="Times New Roman" w:hAnsi="Times New Roman" w:cs="Times New Roman"/>
      <w:i/>
      <w:color w:val="5F497A"/>
      <w:sz w:val="36"/>
      <w:u w:val="single" w:color="5F497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70C0"/>
      <w:sz w:val="36"/>
      <w:u w:val="single" w:color="0070C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365F91"/>
      <w:sz w:val="36"/>
      <w:u w:val="single" w:color="365F91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i/>
      <w:color w:val="5F497A"/>
      <w:sz w:val="36"/>
      <w:u w:val="single" w:color="5F497A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C00000"/>
      <w:sz w:val="36"/>
      <w:u w:val="single" w:color="C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i/>
      <w:color w:val="FF0000"/>
      <w:sz w:val="36"/>
      <w:u w:val="single" w:color="FF0000"/>
    </w:rPr>
  </w:style>
  <w:style w:type="paragraph" w:styleId="a3">
    <w:name w:val="Balloon Text"/>
    <w:basedOn w:val="a"/>
    <w:link w:val="a4"/>
    <w:uiPriority w:val="99"/>
    <w:semiHidden/>
    <w:unhideWhenUsed/>
    <w:rsid w:val="00D0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2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7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outlineLvl w:val="0"/>
    </w:pPr>
    <w:rPr>
      <w:rFonts w:ascii="Times New Roman" w:eastAsia="Times New Roman" w:hAnsi="Times New Roman" w:cs="Times New Roman"/>
      <w:i/>
      <w:color w:val="0070C0"/>
      <w:sz w:val="36"/>
      <w:u w:val="single" w:color="0070C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i/>
      <w:color w:val="C00000"/>
      <w:sz w:val="36"/>
      <w:u w:val="single" w:color="C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i/>
      <w:color w:val="365F91"/>
      <w:sz w:val="36"/>
      <w:u w:val="single" w:color="365F91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outlineLvl w:val="3"/>
    </w:pPr>
    <w:rPr>
      <w:rFonts w:ascii="Times New Roman" w:eastAsia="Times New Roman" w:hAnsi="Times New Roman" w:cs="Times New Roman"/>
      <w:i/>
      <w:color w:val="FF0000"/>
      <w:sz w:val="36"/>
      <w:u w:val="single" w:color="FF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0"/>
      <w:outlineLvl w:val="4"/>
    </w:pPr>
    <w:rPr>
      <w:rFonts w:ascii="Times New Roman" w:eastAsia="Times New Roman" w:hAnsi="Times New Roman" w:cs="Times New Roman"/>
      <w:i/>
      <w:color w:val="5F497A"/>
      <w:sz w:val="36"/>
      <w:u w:val="single" w:color="5F497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70C0"/>
      <w:sz w:val="36"/>
      <w:u w:val="single" w:color="0070C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365F91"/>
      <w:sz w:val="36"/>
      <w:u w:val="single" w:color="365F91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i/>
      <w:color w:val="5F497A"/>
      <w:sz w:val="36"/>
      <w:u w:val="single" w:color="5F497A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C00000"/>
      <w:sz w:val="36"/>
      <w:u w:val="single" w:color="C00000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i/>
      <w:color w:val="FF0000"/>
      <w:sz w:val="36"/>
      <w:u w:val="single" w:color="FF0000"/>
    </w:rPr>
  </w:style>
  <w:style w:type="paragraph" w:styleId="a3">
    <w:name w:val="Balloon Text"/>
    <w:basedOn w:val="a"/>
    <w:link w:val="a4"/>
    <w:uiPriority w:val="99"/>
    <w:semiHidden/>
    <w:unhideWhenUsed/>
    <w:rsid w:val="00D0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2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Детский сад</cp:lastModifiedBy>
  <cp:revision>7</cp:revision>
  <dcterms:created xsi:type="dcterms:W3CDTF">2020-05-27T18:13:00Z</dcterms:created>
  <dcterms:modified xsi:type="dcterms:W3CDTF">2020-05-29T11:29:00Z</dcterms:modified>
</cp:coreProperties>
</file>